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372" w:rsidRDefault="00032372" w:rsidP="00032372">
      <w:pPr>
        <w:adjustRightInd w:val="0"/>
        <w:spacing w:after="120"/>
        <w:jc w:val="center"/>
        <w:rPr>
          <w:rFonts w:cs="Traditional Arabic"/>
          <w:b/>
          <w:bCs/>
          <w:sz w:val="24"/>
          <w:szCs w:val="24"/>
        </w:rPr>
      </w:pPr>
      <w:r>
        <w:rPr>
          <w:rFonts w:cs="Traditional Arabic"/>
          <w:b/>
          <w:bCs/>
          <w:sz w:val="24"/>
          <w:szCs w:val="24"/>
        </w:rPr>
        <w:t>YOLSUZLUKLARLA MÜCADELE HAFTASI (17-25 ARALIK)</w:t>
      </w:r>
    </w:p>
    <w:p w:rsidR="002B3DFD" w:rsidRPr="00032372" w:rsidRDefault="002B3DFD" w:rsidP="00032372">
      <w:pPr>
        <w:bidi/>
        <w:adjustRightInd w:val="0"/>
        <w:spacing w:after="120"/>
        <w:jc w:val="center"/>
        <w:rPr>
          <w:rFonts w:cs="Traditional Arabic"/>
          <w:b/>
          <w:bCs/>
          <w:sz w:val="24"/>
          <w:szCs w:val="24"/>
        </w:rPr>
      </w:pPr>
      <w:r w:rsidRPr="00032372">
        <w:rPr>
          <w:rFonts w:cs="Traditional Arabic"/>
          <w:b/>
          <w:bCs/>
          <w:sz w:val="24"/>
          <w:szCs w:val="24"/>
          <w:rtl/>
        </w:rPr>
        <w:t>اَلْحَمْدُ للهِ. اَلْحَمْدُ للهِ. اَلْحَمْدُ للهِ الَّذِى هَدَانَا لِهذَا</w:t>
      </w:r>
      <w:r w:rsidRPr="00032372">
        <w:rPr>
          <w:rFonts w:cs="Traditional Arabic"/>
          <w:b/>
          <w:bCs/>
          <w:sz w:val="24"/>
          <w:szCs w:val="24"/>
        </w:rPr>
        <w:t xml:space="preserve"> </w:t>
      </w:r>
      <w:r w:rsidRPr="00032372">
        <w:rPr>
          <w:rFonts w:cs="Traditional Arabic"/>
          <w:b/>
          <w:bCs/>
          <w:sz w:val="24"/>
          <w:szCs w:val="24"/>
          <w:rtl/>
        </w:rPr>
        <w:t>وَمَا كُنَّا لِنَهْتَدِيَ لَوْ لاَ أَنْ هَدَانَا اللهُ. وَمَا تَوْفِيقِي وَلاَ اعْتِصَامِي إِلاَّ بِاللهِ. عَلَيْهِ تَوَكَّلْتُ وَإِلَيْهِ أُنِيبُ. نَشْهَدُ أنْ لاَ إِلهَ إِلاَّ اللهُ وَحْدَهُ لاَ شَرِيكَ لَهُ وَلاَ نَظِيرَ لَهُ وَلاَ مِثَالَ لَهُ. اَلَّذِى لاَ أُحْصِي ثَنَاءً عَلَيْهِ كَمَا أَثْنَي عَلَى نَفْسِهِ. عَزَّ جَارُهُ وَجَلَّ ثَنَاؤُهُ وَلاَ يُهْزَمُ جُنْدُهُ وَلاَ يُخْلَفُ وَعْدُهُ وَلاَ إِلهَ غَيْرُهُ. وَنَشْهَدُ أَنَّ سَيِّدَنَا وَسَنَدَنَا وَمَوْلاَنَا مُحَمَّدًا عَبْدُهُ وَرَسُولُهُ. اَلسَّابِقُ إِلَى الأَنَامِ نُورُهُ وَرَحْمَةٌ لِلْعَالَمِينَ ظُهُورُهُ. صَلَّى اللهُ تَعَالَى عَلَيْهِ وَعَلَى آلِهِ وَأَوْلاَدِهِ وَأَزْوَاجِهِ وَأَصْحَابِهِ وَأَتْبَاعِهِ وَأَحْفَادِهِ أَجْمَعِينَ. أَمَّا بَعْدُ فَيَا عِبَادَ اللهِ؛ إِتَّقُوا اللهَ تَعَالَى وَأَطِيعُوهُ. إِنَّ اللهَ مَعَ الَّذِينَ اتَّقَوْا وَالَّذِينَ هُمْ مُحْسِنُونَ. فَقَدْ قَالَ اللهُ تَعَالَى فِي كِتَابِهِ الْكَرِيمِ أَعُوذُ بِاللهِ مِنَ الشَّيْطَانِ الرَّجِيمِ بِسْــمِ اللهِ الرَّحْمنِ الرَّحِيمِ</w:t>
      </w:r>
      <w:r w:rsidRPr="00032372">
        <w:rPr>
          <w:rFonts w:cs="Traditional Arabic" w:hint="cs"/>
          <w:b/>
          <w:bCs/>
          <w:sz w:val="24"/>
          <w:szCs w:val="24"/>
          <w:rtl/>
        </w:rPr>
        <w:t>:</w:t>
      </w:r>
    </w:p>
    <w:p w:rsidR="00B05CA0" w:rsidRPr="00032372" w:rsidRDefault="00E55CC3" w:rsidP="00907BC2">
      <w:pPr>
        <w:bidi/>
        <w:spacing w:after="120"/>
        <w:jc w:val="center"/>
        <w:rPr>
          <w:rFonts w:asciiTheme="majorBidi" w:hAnsiTheme="majorBidi" w:cstheme="majorBidi"/>
          <w:sz w:val="20"/>
          <w:szCs w:val="20"/>
        </w:rPr>
      </w:pPr>
      <w:r w:rsidRPr="00032372">
        <w:rPr>
          <w:rFonts w:ascii="Traditional Arabic" w:hAnsi="Traditional Arabic" w:cs="Traditional Arabic"/>
          <w:b/>
          <w:bCs/>
          <w:sz w:val="32"/>
          <w:szCs w:val="32"/>
          <w:rtl/>
        </w:rPr>
        <w:t>وَمَا كَانَ لِنَبِيٍّ أَنْ يَغُلَّ وَمَنْ يَغْلُلْ يَأْتِ بِمَا غَلَّ يَوْمَ الْقِيَامَةِ ثُمَّ تُوَفّٰى كُلُّ نَفْسٍ مَا كَسَبَتْ وَهُمْ لَا يُظْلَمُونَ</w:t>
      </w:r>
    </w:p>
    <w:p w:rsidR="008C5793" w:rsidRPr="00032372" w:rsidRDefault="00DF7FDC" w:rsidP="00A07BA0">
      <w:pPr>
        <w:pStyle w:val="Norm"/>
        <w:spacing w:after="120" w:line="240" w:lineRule="auto"/>
        <w:ind w:firstLine="709"/>
        <w:rPr>
          <w:rFonts w:asciiTheme="majorBidi" w:hAnsiTheme="majorBidi" w:cstheme="majorBidi"/>
          <w:color w:val="auto"/>
          <w:sz w:val="24"/>
          <w:szCs w:val="24"/>
          <w:lang w:val="tr-TR"/>
        </w:rPr>
      </w:pPr>
      <w:r w:rsidRPr="00032372">
        <w:rPr>
          <w:rFonts w:asciiTheme="majorBidi" w:hAnsiTheme="majorBidi" w:cstheme="majorBidi"/>
          <w:color w:val="auto"/>
          <w:sz w:val="24"/>
          <w:szCs w:val="24"/>
          <w:lang w:val="tr-TR"/>
        </w:rPr>
        <w:t xml:space="preserve">Günümüzde bir kısım </w:t>
      </w:r>
      <w:proofErr w:type="spellStart"/>
      <w:r w:rsidRPr="00032372">
        <w:rPr>
          <w:rFonts w:asciiTheme="majorBidi" w:hAnsiTheme="majorBidi" w:cstheme="majorBidi"/>
          <w:color w:val="auto"/>
          <w:sz w:val="24"/>
          <w:szCs w:val="24"/>
          <w:lang w:val="tr-TR"/>
        </w:rPr>
        <w:t>mütegalliplerin</w:t>
      </w:r>
      <w:proofErr w:type="spellEnd"/>
      <w:r w:rsidRPr="00032372">
        <w:rPr>
          <w:rFonts w:asciiTheme="majorBidi" w:hAnsiTheme="majorBidi" w:cstheme="majorBidi"/>
          <w:color w:val="auto"/>
          <w:sz w:val="24"/>
          <w:szCs w:val="24"/>
          <w:lang w:val="tr-TR"/>
        </w:rPr>
        <w:t xml:space="preserve"> bütün dünyayı en korkunç kaoslara sürükledikleri muhakkak</w:t>
      </w:r>
      <w:proofErr w:type="gramStart"/>
      <w:r w:rsidRPr="00032372">
        <w:rPr>
          <w:rFonts w:asciiTheme="majorBidi" w:hAnsiTheme="majorBidi" w:cstheme="majorBidi"/>
          <w:color w:val="auto"/>
          <w:sz w:val="24"/>
          <w:szCs w:val="24"/>
          <w:lang w:val="tr-TR"/>
        </w:rPr>
        <w:t>..</w:t>
      </w:r>
      <w:proofErr w:type="gramEnd"/>
      <w:r w:rsidRPr="00032372">
        <w:rPr>
          <w:rFonts w:asciiTheme="majorBidi" w:hAnsiTheme="majorBidi" w:cstheme="majorBidi"/>
          <w:color w:val="auto"/>
          <w:sz w:val="24"/>
          <w:szCs w:val="24"/>
          <w:lang w:val="tr-TR"/>
        </w:rPr>
        <w:t xml:space="preserve"> </w:t>
      </w:r>
      <w:proofErr w:type="gramStart"/>
      <w:r w:rsidRPr="00032372">
        <w:rPr>
          <w:rFonts w:asciiTheme="majorBidi" w:hAnsiTheme="majorBidi" w:cstheme="majorBidi"/>
          <w:color w:val="auto"/>
          <w:sz w:val="24"/>
          <w:szCs w:val="24"/>
          <w:lang w:val="tr-TR"/>
        </w:rPr>
        <w:t>onca</w:t>
      </w:r>
      <w:proofErr w:type="gramEnd"/>
      <w:r w:rsidRPr="00032372">
        <w:rPr>
          <w:rFonts w:asciiTheme="majorBidi" w:hAnsiTheme="majorBidi" w:cstheme="majorBidi"/>
          <w:color w:val="auto"/>
          <w:sz w:val="24"/>
          <w:szCs w:val="24"/>
          <w:lang w:val="tr-TR"/>
        </w:rPr>
        <w:t xml:space="preserve"> </w:t>
      </w:r>
      <w:proofErr w:type="spellStart"/>
      <w:r w:rsidRPr="00032372">
        <w:rPr>
          <w:rFonts w:asciiTheme="majorBidi" w:hAnsiTheme="majorBidi" w:cstheme="majorBidi"/>
          <w:color w:val="auto"/>
          <w:sz w:val="24"/>
          <w:szCs w:val="24"/>
          <w:lang w:val="tr-TR"/>
        </w:rPr>
        <w:t>fezâyi</w:t>
      </w:r>
      <w:proofErr w:type="spellEnd"/>
      <w:r w:rsidRPr="00032372">
        <w:rPr>
          <w:rFonts w:asciiTheme="majorBidi" w:hAnsiTheme="majorBidi" w:cstheme="majorBidi"/>
          <w:color w:val="auto"/>
          <w:sz w:val="24"/>
          <w:szCs w:val="24"/>
          <w:lang w:val="tr-TR"/>
        </w:rPr>
        <w:t xml:space="preserve"> ve </w:t>
      </w:r>
      <w:proofErr w:type="spellStart"/>
      <w:r w:rsidRPr="00032372">
        <w:rPr>
          <w:rFonts w:asciiTheme="majorBidi" w:hAnsiTheme="majorBidi" w:cstheme="majorBidi"/>
          <w:color w:val="auto"/>
          <w:sz w:val="24"/>
          <w:szCs w:val="24"/>
          <w:lang w:val="tr-TR"/>
        </w:rPr>
        <w:t>fecâyii</w:t>
      </w:r>
      <w:proofErr w:type="spellEnd"/>
      <w:r w:rsidRPr="00032372">
        <w:rPr>
          <w:rFonts w:asciiTheme="majorBidi" w:hAnsiTheme="majorBidi" w:cstheme="majorBidi"/>
          <w:color w:val="auto"/>
          <w:sz w:val="24"/>
          <w:szCs w:val="24"/>
          <w:lang w:val="tr-TR"/>
        </w:rPr>
        <w:t xml:space="preserve"> irtikâp ederken aydınlanma, medeniyet, </w:t>
      </w:r>
      <w:proofErr w:type="spellStart"/>
      <w:r w:rsidRPr="00032372">
        <w:rPr>
          <w:rFonts w:asciiTheme="majorBidi" w:hAnsiTheme="majorBidi" w:cstheme="majorBidi"/>
          <w:color w:val="auto"/>
          <w:sz w:val="24"/>
          <w:szCs w:val="24"/>
          <w:lang w:val="tr-TR"/>
        </w:rPr>
        <w:t>modernite</w:t>
      </w:r>
      <w:proofErr w:type="spellEnd"/>
      <w:r w:rsidRPr="00032372">
        <w:rPr>
          <w:rFonts w:asciiTheme="majorBidi" w:hAnsiTheme="majorBidi" w:cstheme="majorBidi"/>
          <w:color w:val="auto"/>
          <w:sz w:val="24"/>
          <w:szCs w:val="24"/>
          <w:lang w:val="tr-TR"/>
        </w:rPr>
        <w:t xml:space="preserve">, demokrasi, insan hakları, Yeni Türkiye... gibi yaldızlı kelimelerle </w:t>
      </w:r>
      <w:r w:rsidR="00144BD1" w:rsidRPr="00032372">
        <w:rPr>
          <w:rStyle w:val="italik"/>
          <w:rFonts w:asciiTheme="majorBidi" w:hAnsiTheme="majorBidi" w:cstheme="majorBidi"/>
          <w:color w:val="auto"/>
          <w:sz w:val="24"/>
          <w:szCs w:val="24"/>
        </w:rPr>
        <w:t>“Herkesi kör ve âlemi</w:t>
      </w:r>
      <w:r w:rsidRPr="00032372">
        <w:rPr>
          <w:rStyle w:val="italik"/>
          <w:rFonts w:asciiTheme="majorBidi" w:hAnsiTheme="majorBidi" w:cstheme="majorBidi"/>
          <w:color w:val="auto"/>
          <w:sz w:val="24"/>
          <w:szCs w:val="24"/>
        </w:rPr>
        <w:t xml:space="preserve"> sersem.”</w:t>
      </w:r>
      <w:r w:rsidRPr="00032372">
        <w:rPr>
          <w:rFonts w:asciiTheme="majorBidi" w:hAnsiTheme="majorBidi" w:cstheme="majorBidi"/>
          <w:color w:val="auto"/>
          <w:sz w:val="24"/>
          <w:szCs w:val="24"/>
          <w:lang w:val="tr-TR"/>
        </w:rPr>
        <w:t xml:space="preserve"> yerine ko</w:t>
      </w:r>
      <w:r w:rsidR="00A07BA0" w:rsidRPr="00032372">
        <w:rPr>
          <w:rFonts w:asciiTheme="majorBidi" w:hAnsiTheme="majorBidi" w:cstheme="majorBidi"/>
          <w:color w:val="auto"/>
          <w:sz w:val="24"/>
          <w:szCs w:val="24"/>
          <w:lang w:val="tr-TR"/>
        </w:rPr>
        <w:t>y</w:t>
      </w:r>
      <w:r w:rsidRPr="00032372">
        <w:rPr>
          <w:rFonts w:asciiTheme="majorBidi" w:hAnsiTheme="majorBidi" w:cstheme="majorBidi"/>
          <w:color w:val="auto"/>
          <w:sz w:val="24"/>
          <w:szCs w:val="24"/>
          <w:lang w:val="tr-TR"/>
        </w:rPr>
        <w:t>du</w:t>
      </w:r>
      <w:r w:rsidR="00144BD1" w:rsidRPr="00032372">
        <w:rPr>
          <w:rFonts w:asciiTheme="majorBidi" w:hAnsiTheme="majorBidi" w:cstheme="majorBidi"/>
          <w:color w:val="auto"/>
          <w:sz w:val="24"/>
          <w:szCs w:val="24"/>
          <w:lang w:val="tr-TR"/>
        </w:rPr>
        <w:t>kları</w:t>
      </w:r>
      <w:r w:rsidRPr="00032372">
        <w:rPr>
          <w:rFonts w:asciiTheme="majorBidi" w:hAnsiTheme="majorBidi" w:cstheme="majorBidi"/>
          <w:color w:val="auto"/>
          <w:sz w:val="24"/>
          <w:szCs w:val="24"/>
          <w:lang w:val="tr-TR"/>
        </w:rPr>
        <w:t xml:space="preserve"> bir gerçek</w:t>
      </w:r>
      <w:proofErr w:type="gramStart"/>
      <w:r w:rsidRPr="00032372">
        <w:rPr>
          <w:rFonts w:asciiTheme="majorBidi" w:hAnsiTheme="majorBidi" w:cstheme="majorBidi"/>
          <w:color w:val="auto"/>
          <w:sz w:val="24"/>
          <w:szCs w:val="24"/>
          <w:lang w:val="tr-TR"/>
        </w:rPr>
        <w:t>..</w:t>
      </w:r>
      <w:proofErr w:type="gramEnd"/>
      <w:r w:rsidRPr="00032372">
        <w:rPr>
          <w:rFonts w:asciiTheme="majorBidi" w:hAnsiTheme="majorBidi" w:cstheme="majorBidi"/>
          <w:color w:val="auto"/>
          <w:sz w:val="24"/>
          <w:szCs w:val="24"/>
          <w:lang w:val="tr-TR"/>
        </w:rPr>
        <w:t xml:space="preserve"> </w:t>
      </w:r>
      <w:proofErr w:type="gramStart"/>
      <w:r w:rsidRPr="00032372">
        <w:rPr>
          <w:rFonts w:asciiTheme="majorBidi" w:hAnsiTheme="majorBidi" w:cstheme="majorBidi"/>
          <w:color w:val="auto"/>
          <w:sz w:val="24"/>
          <w:szCs w:val="24"/>
          <w:lang w:val="tr-TR"/>
        </w:rPr>
        <w:t>yaşama</w:t>
      </w:r>
      <w:proofErr w:type="gramEnd"/>
      <w:r w:rsidRPr="00032372">
        <w:rPr>
          <w:rFonts w:asciiTheme="majorBidi" w:hAnsiTheme="majorBidi" w:cstheme="majorBidi"/>
          <w:color w:val="auto"/>
          <w:sz w:val="24"/>
          <w:szCs w:val="24"/>
          <w:lang w:val="tr-TR"/>
        </w:rPr>
        <w:t xml:space="preserve"> hakkı, konuşma hakkı, kendini ifade etme hakkı... gibi hukukun, kuvvetlilere has bir imtiyaz hâline geldiği apaçık</w:t>
      </w:r>
      <w:proofErr w:type="gramStart"/>
      <w:r w:rsidRPr="00032372">
        <w:rPr>
          <w:rFonts w:asciiTheme="majorBidi" w:hAnsiTheme="majorBidi" w:cstheme="majorBidi"/>
          <w:color w:val="auto"/>
          <w:sz w:val="24"/>
          <w:szCs w:val="24"/>
          <w:lang w:val="tr-TR"/>
        </w:rPr>
        <w:t>..</w:t>
      </w:r>
      <w:proofErr w:type="gramEnd"/>
      <w:r w:rsidRPr="00032372">
        <w:rPr>
          <w:rFonts w:asciiTheme="majorBidi" w:hAnsiTheme="majorBidi" w:cstheme="majorBidi"/>
          <w:color w:val="auto"/>
          <w:sz w:val="24"/>
          <w:szCs w:val="24"/>
          <w:lang w:val="tr-TR"/>
        </w:rPr>
        <w:t xml:space="preserve"> kanunların, kuvvetlileri sıyanete göre </w:t>
      </w:r>
      <w:proofErr w:type="spellStart"/>
      <w:r w:rsidRPr="00032372">
        <w:rPr>
          <w:rFonts w:asciiTheme="majorBidi" w:hAnsiTheme="majorBidi" w:cstheme="majorBidi"/>
          <w:color w:val="auto"/>
          <w:sz w:val="24"/>
          <w:szCs w:val="24"/>
          <w:lang w:val="tr-TR"/>
        </w:rPr>
        <w:t>vaz’edilişi</w:t>
      </w:r>
      <w:proofErr w:type="spellEnd"/>
      <w:r w:rsidRPr="00032372">
        <w:rPr>
          <w:rFonts w:asciiTheme="majorBidi" w:hAnsiTheme="majorBidi" w:cstheme="majorBidi"/>
          <w:color w:val="auto"/>
          <w:sz w:val="24"/>
          <w:szCs w:val="24"/>
          <w:lang w:val="tr-TR"/>
        </w:rPr>
        <w:t>, cezaî müeyyidel</w:t>
      </w:r>
      <w:r w:rsidR="00A07BA0" w:rsidRPr="00032372">
        <w:rPr>
          <w:rFonts w:asciiTheme="majorBidi" w:hAnsiTheme="majorBidi" w:cstheme="majorBidi"/>
          <w:color w:val="auto"/>
          <w:sz w:val="24"/>
          <w:szCs w:val="24"/>
          <w:lang w:val="tr-TR"/>
        </w:rPr>
        <w:t>erin zayıflara karşı uygulanışı</w:t>
      </w:r>
      <w:r w:rsidRPr="00032372">
        <w:rPr>
          <w:rFonts w:asciiTheme="majorBidi" w:hAnsiTheme="majorBidi" w:cstheme="majorBidi"/>
          <w:color w:val="auto"/>
          <w:sz w:val="24"/>
          <w:szCs w:val="24"/>
          <w:lang w:val="tr-TR"/>
        </w:rPr>
        <w:t xml:space="preserve"> ahvâl-i </w:t>
      </w:r>
      <w:proofErr w:type="spellStart"/>
      <w:r w:rsidRPr="00032372">
        <w:rPr>
          <w:rFonts w:asciiTheme="majorBidi" w:hAnsiTheme="majorBidi" w:cstheme="majorBidi"/>
          <w:color w:val="auto"/>
          <w:sz w:val="24"/>
          <w:szCs w:val="24"/>
          <w:lang w:val="tr-TR"/>
        </w:rPr>
        <w:t>âdiyeden</w:t>
      </w:r>
      <w:proofErr w:type="spellEnd"/>
      <w:proofErr w:type="gramStart"/>
      <w:r w:rsidRPr="00032372">
        <w:rPr>
          <w:rFonts w:asciiTheme="majorBidi" w:hAnsiTheme="majorBidi" w:cstheme="majorBidi"/>
          <w:color w:val="auto"/>
          <w:sz w:val="24"/>
          <w:szCs w:val="24"/>
          <w:lang w:val="tr-TR"/>
        </w:rPr>
        <w:t>..</w:t>
      </w:r>
      <w:proofErr w:type="gramEnd"/>
      <w:r w:rsidRPr="00032372">
        <w:rPr>
          <w:rFonts w:asciiTheme="majorBidi" w:hAnsiTheme="majorBidi" w:cstheme="majorBidi"/>
          <w:color w:val="auto"/>
          <w:sz w:val="24"/>
          <w:szCs w:val="24"/>
          <w:lang w:val="tr-TR"/>
        </w:rPr>
        <w:t xml:space="preserve"> her yanda bir sürü tiran, hepsi de birbirinden yaman; onlar gibi düşünmediğiniz takdirde ezilmeniz </w:t>
      </w:r>
      <w:r w:rsidR="00F605F4" w:rsidRPr="00032372">
        <w:rPr>
          <w:rFonts w:asciiTheme="majorBidi" w:hAnsiTheme="majorBidi" w:cstheme="majorBidi"/>
          <w:color w:val="auto"/>
          <w:sz w:val="24"/>
          <w:szCs w:val="24"/>
          <w:lang w:val="tr-TR"/>
        </w:rPr>
        <w:t>sıradan</w:t>
      </w:r>
      <w:proofErr w:type="gramStart"/>
      <w:r w:rsidRPr="00032372">
        <w:rPr>
          <w:rFonts w:asciiTheme="majorBidi" w:hAnsiTheme="majorBidi" w:cstheme="majorBidi"/>
          <w:color w:val="auto"/>
          <w:sz w:val="24"/>
          <w:szCs w:val="24"/>
          <w:lang w:val="tr-TR"/>
        </w:rPr>
        <w:t>..</w:t>
      </w:r>
      <w:proofErr w:type="gramEnd"/>
      <w:r w:rsidRPr="00032372">
        <w:rPr>
          <w:rFonts w:asciiTheme="majorBidi" w:hAnsiTheme="majorBidi" w:cstheme="majorBidi"/>
          <w:color w:val="auto"/>
          <w:sz w:val="24"/>
          <w:szCs w:val="24"/>
          <w:lang w:val="tr-TR"/>
        </w:rPr>
        <w:t xml:space="preserve"> </w:t>
      </w:r>
      <w:r w:rsidR="00F605F4" w:rsidRPr="00032372">
        <w:rPr>
          <w:rFonts w:asciiTheme="majorBidi" w:eastAsia="Times New Roman" w:hAnsiTheme="majorBidi" w:cstheme="majorBidi"/>
          <w:color w:val="auto"/>
          <w:sz w:val="24"/>
          <w:szCs w:val="24"/>
          <w:lang w:val="tr-TR"/>
        </w:rPr>
        <w:t>Bu karanlık dönemde mantık, bütün gücüyle bir aldatma ve demagoji vasıtası; kuvvet, her şeyi hâkimiyeti altına alma ve her şeye hükmetme azgınlığı içinde</w:t>
      </w:r>
      <w:proofErr w:type="gramStart"/>
      <w:r w:rsidR="00F605F4" w:rsidRPr="00032372">
        <w:rPr>
          <w:rFonts w:asciiTheme="majorBidi" w:eastAsia="Times New Roman" w:hAnsiTheme="majorBidi" w:cstheme="majorBidi"/>
          <w:color w:val="auto"/>
          <w:sz w:val="24"/>
          <w:szCs w:val="24"/>
          <w:lang w:val="tr-TR"/>
        </w:rPr>
        <w:t>..</w:t>
      </w:r>
      <w:proofErr w:type="gramEnd"/>
      <w:r w:rsidR="00F605F4" w:rsidRPr="00032372">
        <w:rPr>
          <w:rFonts w:asciiTheme="majorBidi" w:eastAsia="Times New Roman" w:hAnsiTheme="majorBidi" w:cstheme="majorBidi"/>
          <w:color w:val="auto"/>
          <w:sz w:val="24"/>
          <w:szCs w:val="24"/>
          <w:lang w:val="tr-TR"/>
        </w:rPr>
        <w:t xml:space="preserve"> </w:t>
      </w:r>
      <w:proofErr w:type="spellStart"/>
      <w:proofErr w:type="gramStart"/>
      <w:r w:rsidR="00F605F4" w:rsidRPr="00032372">
        <w:rPr>
          <w:rFonts w:asciiTheme="majorBidi" w:eastAsia="Times New Roman" w:hAnsiTheme="majorBidi" w:cstheme="majorBidi"/>
          <w:color w:val="auto"/>
          <w:sz w:val="24"/>
          <w:szCs w:val="24"/>
        </w:rPr>
        <w:t>halkın</w:t>
      </w:r>
      <w:proofErr w:type="spellEnd"/>
      <w:proofErr w:type="gramEnd"/>
      <w:r w:rsidR="00F605F4" w:rsidRPr="00032372">
        <w:rPr>
          <w:rFonts w:asciiTheme="majorBidi" w:eastAsia="Times New Roman" w:hAnsiTheme="majorBidi" w:cstheme="majorBidi"/>
          <w:color w:val="auto"/>
          <w:sz w:val="24"/>
          <w:szCs w:val="24"/>
        </w:rPr>
        <w:t xml:space="preserve"> </w:t>
      </w:r>
      <w:proofErr w:type="spellStart"/>
      <w:r w:rsidR="00F605F4" w:rsidRPr="00032372">
        <w:rPr>
          <w:rFonts w:asciiTheme="majorBidi" w:eastAsia="Times New Roman" w:hAnsiTheme="majorBidi" w:cstheme="majorBidi"/>
          <w:color w:val="auto"/>
          <w:sz w:val="24"/>
          <w:szCs w:val="24"/>
        </w:rPr>
        <w:t>vicdanı</w:t>
      </w:r>
      <w:proofErr w:type="spellEnd"/>
      <w:r w:rsidR="00F605F4" w:rsidRPr="00032372">
        <w:rPr>
          <w:rFonts w:asciiTheme="majorBidi" w:eastAsia="Times New Roman" w:hAnsiTheme="majorBidi" w:cstheme="majorBidi"/>
          <w:color w:val="auto"/>
          <w:sz w:val="24"/>
          <w:szCs w:val="24"/>
        </w:rPr>
        <w:t xml:space="preserve"> </w:t>
      </w:r>
      <w:proofErr w:type="spellStart"/>
      <w:r w:rsidR="00F605F4" w:rsidRPr="00032372">
        <w:rPr>
          <w:rFonts w:asciiTheme="majorBidi" w:eastAsia="Times New Roman" w:hAnsiTheme="majorBidi" w:cstheme="majorBidi"/>
          <w:color w:val="auto"/>
          <w:sz w:val="24"/>
          <w:szCs w:val="24"/>
        </w:rPr>
        <w:t>ise</w:t>
      </w:r>
      <w:proofErr w:type="spellEnd"/>
      <w:r w:rsidR="00F605F4" w:rsidRPr="00032372">
        <w:rPr>
          <w:rFonts w:asciiTheme="majorBidi" w:eastAsia="Times New Roman" w:hAnsiTheme="majorBidi" w:cstheme="majorBidi"/>
          <w:color w:val="auto"/>
          <w:sz w:val="24"/>
          <w:szCs w:val="24"/>
        </w:rPr>
        <w:t xml:space="preserve">, </w:t>
      </w:r>
      <w:proofErr w:type="spellStart"/>
      <w:r w:rsidR="00F605F4" w:rsidRPr="00032372">
        <w:rPr>
          <w:rFonts w:asciiTheme="majorBidi" w:eastAsia="Times New Roman" w:hAnsiTheme="majorBidi" w:cstheme="majorBidi"/>
          <w:color w:val="auto"/>
          <w:sz w:val="24"/>
          <w:szCs w:val="24"/>
        </w:rPr>
        <w:t>akla</w:t>
      </w:r>
      <w:proofErr w:type="spellEnd"/>
      <w:r w:rsidR="00F605F4" w:rsidRPr="00032372">
        <w:rPr>
          <w:rFonts w:asciiTheme="majorBidi" w:eastAsia="Times New Roman" w:hAnsiTheme="majorBidi" w:cstheme="majorBidi"/>
          <w:color w:val="auto"/>
          <w:sz w:val="24"/>
          <w:szCs w:val="24"/>
        </w:rPr>
        <w:t xml:space="preserve"> </w:t>
      </w:r>
      <w:proofErr w:type="spellStart"/>
      <w:r w:rsidR="00F605F4" w:rsidRPr="00032372">
        <w:rPr>
          <w:rFonts w:asciiTheme="majorBidi" w:eastAsia="Times New Roman" w:hAnsiTheme="majorBidi" w:cstheme="majorBidi"/>
          <w:color w:val="auto"/>
          <w:sz w:val="24"/>
          <w:szCs w:val="24"/>
        </w:rPr>
        <w:t>hayale</w:t>
      </w:r>
      <w:proofErr w:type="spellEnd"/>
      <w:r w:rsidR="00F605F4" w:rsidRPr="00032372">
        <w:rPr>
          <w:rFonts w:asciiTheme="majorBidi" w:eastAsia="Times New Roman" w:hAnsiTheme="majorBidi" w:cstheme="majorBidi"/>
          <w:color w:val="auto"/>
          <w:sz w:val="24"/>
          <w:szCs w:val="24"/>
        </w:rPr>
        <w:t xml:space="preserve"> </w:t>
      </w:r>
      <w:proofErr w:type="spellStart"/>
      <w:r w:rsidR="00F605F4" w:rsidRPr="00032372">
        <w:rPr>
          <w:rFonts w:asciiTheme="majorBidi" w:eastAsia="Times New Roman" w:hAnsiTheme="majorBidi" w:cstheme="majorBidi"/>
          <w:color w:val="auto"/>
          <w:sz w:val="24"/>
          <w:szCs w:val="24"/>
        </w:rPr>
        <w:t>gelmedik</w:t>
      </w:r>
      <w:proofErr w:type="spellEnd"/>
      <w:r w:rsidR="00F605F4" w:rsidRPr="00032372">
        <w:rPr>
          <w:rFonts w:asciiTheme="majorBidi" w:eastAsia="Times New Roman" w:hAnsiTheme="majorBidi" w:cstheme="majorBidi"/>
          <w:color w:val="auto"/>
          <w:sz w:val="24"/>
          <w:szCs w:val="24"/>
        </w:rPr>
        <w:t xml:space="preserve"> </w:t>
      </w:r>
      <w:proofErr w:type="spellStart"/>
      <w:r w:rsidR="00F605F4" w:rsidRPr="00032372">
        <w:rPr>
          <w:rFonts w:asciiTheme="majorBidi" w:eastAsia="Times New Roman" w:hAnsiTheme="majorBidi" w:cstheme="majorBidi"/>
          <w:color w:val="auto"/>
          <w:sz w:val="24"/>
          <w:szCs w:val="24"/>
        </w:rPr>
        <w:t>baskılar</w:t>
      </w:r>
      <w:proofErr w:type="spellEnd"/>
      <w:r w:rsidR="00F605F4" w:rsidRPr="00032372">
        <w:rPr>
          <w:rFonts w:asciiTheme="majorBidi" w:eastAsia="Times New Roman" w:hAnsiTheme="majorBidi" w:cstheme="majorBidi"/>
          <w:color w:val="auto"/>
          <w:sz w:val="24"/>
          <w:szCs w:val="24"/>
        </w:rPr>
        <w:t xml:space="preserve"> </w:t>
      </w:r>
      <w:proofErr w:type="spellStart"/>
      <w:r w:rsidR="00F605F4" w:rsidRPr="00032372">
        <w:rPr>
          <w:rFonts w:asciiTheme="majorBidi" w:eastAsia="Times New Roman" w:hAnsiTheme="majorBidi" w:cstheme="majorBidi"/>
          <w:color w:val="auto"/>
          <w:sz w:val="24"/>
          <w:szCs w:val="24"/>
        </w:rPr>
        <w:t>altında</w:t>
      </w:r>
      <w:proofErr w:type="spellEnd"/>
      <w:r w:rsidR="00F605F4" w:rsidRPr="00032372">
        <w:rPr>
          <w:rFonts w:asciiTheme="majorBidi" w:eastAsia="Times New Roman" w:hAnsiTheme="majorBidi" w:cstheme="majorBidi"/>
          <w:color w:val="auto"/>
          <w:sz w:val="24"/>
          <w:szCs w:val="24"/>
        </w:rPr>
        <w:t xml:space="preserve"> </w:t>
      </w:r>
      <w:proofErr w:type="spellStart"/>
      <w:r w:rsidR="00F605F4" w:rsidRPr="00032372">
        <w:rPr>
          <w:rFonts w:asciiTheme="majorBidi" w:eastAsia="Times New Roman" w:hAnsiTheme="majorBidi" w:cstheme="majorBidi"/>
          <w:color w:val="auto"/>
          <w:sz w:val="24"/>
          <w:szCs w:val="24"/>
        </w:rPr>
        <w:t>inim</w:t>
      </w:r>
      <w:proofErr w:type="spellEnd"/>
      <w:r w:rsidR="00F605F4" w:rsidRPr="00032372">
        <w:rPr>
          <w:rFonts w:asciiTheme="majorBidi" w:eastAsia="Times New Roman" w:hAnsiTheme="majorBidi" w:cstheme="majorBidi"/>
          <w:color w:val="auto"/>
          <w:sz w:val="24"/>
          <w:szCs w:val="24"/>
        </w:rPr>
        <w:t xml:space="preserve"> </w:t>
      </w:r>
      <w:proofErr w:type="spellStart"/>
      <w:r w:rsidR="00F605F4" w:rsidRPr="00032372">
        <w:rPr>
          <w:rFonts w:asciiTheme="majorBidi" w:eastAsia="Times New Roman" w:hAnsiTheme="majorBidi" w:cstheme="majorBidi"/>
          <w:color w:val="auto"/>
          <w:sz w:val="24"/>
          <w:szCs w:val="24"/>
        </w:rPr>
        <w:t>inim</w:t>
      </w:r>
      <w:proofErr w:type="spellEnd"/>
      <w:r w:rsidR="00F605F4" w:rsidRPr="00032372">
        <w:rPr>
          <w:rFonts w:asciiTheme="majorBidi" w:eastAsia="Times New Roman" w:hAnsiTheme="majorBidi" w:cstheme="majorBidi"/>
          <w:color w:val="auto"/>
          <w:sz w:val="24"/>
          <w:szCs w:val="24"/>
        </w:rPr>
        <w:t xml:space="preserve">. </w:t>
      </w:r>
      <w:proofErr w:type="spellStart"/>
      <w:r w:rsidR="00144BD1" w:rsidRPr="00032372">
        <w:rPr>
          <w:rFonts w:asciiTheme="majorBidi" w:eastAsia="Times New Roman" w:hAnsiTheme="majorBidi" w:cstheme="majorBidi"/>
          <w:color w:val="auto"/>
          <w:sz w:val="24"/>
          <w:szCs w:val="24"/>
        </w:rPr>
        <w:t>Öyle</w:t>
      </w:r>
      <w:proofErr w:type="spellEnd"/>
      <w:r w:rsidR="00144BD1" w:rsidRPr="00032372">
        <w:rPr>
          <w:rFonts w:asciiTheme="majorBidi" w:eastAsia="Times New Roman" w:hAnsiTheme="majorBidi" w:cstheme="majorBidi"/>
          <w:color w:val="auto"/>
          <w:sz w:val="24"/>
          <w:szCs w:val="24"/>
        </w:rPr>
        <w:t xml:space="preserve"> </w:t>
      </w:r>
      <w:proofErr w:type="spellStart"/>
      <w:r w:rsidR="00144BD1" w:rsidRPr="00032372">
        <w:rPr>
          <w:rFonts w:asciiTheme="majorBidi" w:eastAsia="Times New Roman" w:hAnsiTheme="majorBidi" w:cstheme="majorBidi"/>
          <w:color w:val="auto"/>
          <w:sz w:val="24"/>
          <w:szCs w:val="24"/>
        </w:rPr>
        <w:t>ki</w:t>
      </w:r>
      <w:proofErr w:type="spellEnd"/>
      <w:r w:rsidR="00144BD1" w:rsidRPr="00032372">
        <w:rPr>
          <w:rFonts w:asciiTheme="majorBidi" w:eastAsia="Times New Roman" w:hAnsiTheme="majorBidi" w:cstheme="majorBidi"/>
          <w:color w:val="auto"/>
          <w:sz w:val="24"/>
          <w:szCs w:val="24"/>
        </w:rPr>
        <w:t xml:space="preserve"> </w:t>
      </w:r>
      <w:proofErr w:type="spellStart"/>
      <w:r w:rsidR="00144BD1" w:rsidRPr="00032372">
        <w:rPr>
          <w:rFonts w:asciiTheme="majorBidi" w:eastAsia="Times New Roman" w:hAnsiTheme="majorBidi" w:cstheme="majorBidi"/>
          <w:color w:val="auto"/>
          <w:sz w:val="24"/>
          <w:szCs w:val="24"/>
        </w:rPr>
        <w:t>ç</w:t>
      </w:r>
      <w:r w:rsidR="005827BF" w:rsidRPr="00032372">
        <w:rPr>
          <w:rFonts w:asciiTheme="majorBidi" w:eastAsia="Times New Roman" w:hAnsiTheme="majorBidi" w:cstheme="majorBidi"/>
          <w:color w:val="auto"/>
          <w:sz w:val="24"/>
          <w:szCs w:val="24"/>
        </w:rPr>
        <w:t>ağdaş</w:t>
      </w:r>
      <w:proofErr w:type="spellEnd"/>
      <w:r w:rsidR="005827BF" w:rsidRPr="00032372">
        <w:rPr>
          <w:rFonts w:asciiTheme="majorBidi" w:eastAsia="Times New Roman" w:hAnsiTheme="majorBidi" w:cstheme="majorBidi"/>
          <w:color w:val="auto"/>
          <w:sz w:val="24"/>
          <w:szCs w:val="24"/>
        </w:rPr>
        <w:t xml:space="preserve"> </w:t>
      </w:r>
      <w:proofErr w:type="spellStart"/>
      <w:r w:rsidR="005827BF" w:rsidRPr="00032372">
        <w:rPr>
          <w:rFonts w:asciiTheme="majorBidi" w:eastAsia="Times New Roman" w:hAnsiTheme="majorBidi" w:cstheme="majorBidi"/>
          <w:color w:val="auto"/>
          <w:sz w:val="24"/>
          <w:szCs w:val="24"/>
        </w:rPr>
        <w:t>temsilcileriyle</w:t>
      </w:r>
      <w:proofErr w:type="spellEnd"/>
      <w:r w:rsidR="005827BF" w:rsidRPr="00032372">
        <w:rPr>
          <w:rFonts w:asciiTheme="majorBidi" w:eastAsia="Times New Roman" w:hAnsiTheme="majorBidi" w:cstheme="majorBidi"/>
          <w:color w:val="auto"/>
          <w:sz w:val="24"/>
          <w:szCs w:val="24"/>
        </w:rPr>
        <w:t xml:space="preserve"> </w:t>
      </w:r>
      <w:proofErr w:type="spellStart"/>
      <w:r w:rsidR="005827BF" w:rsidRPr="00032372">
        <w:rPr>
          <w:rFonts w:asciiTheme="majorBidi" w:eastAsia="Times New Roman" w:hAnsiTheme="majorBidi" w:cstheme="majorBidi"/>
          <w:color w:val="auto"/>
          <w:sz w:val="24"/>
          <w:szCs w:val="24"/>
        </w:rPr>
        <w:t>kıyaslandığında</w:t>
      </w:r>
      <w:proofErr w:type="spellEnd"/>
      <w:r w:rsidR="008C5793" w:rsidRPr="00032372">
        <w:rPr>
          <w:rFonts w:asciiTheme="majorBidi" w:eastAsia="Times New Roman" w:hAnsiTheme="majorBidi" w:cstheme="majorBidi"/>
          <w:color w:val="auto"/>
          <w:sz w:val="24"/>
          <w:szCs w:val="24"/>
        </w:rPr>
        <w:t xml:space="preserve"> </w:t>
      </w:r>
      <w:proofErr w:type="spellStart"/>
      <w:r w:rsidR="00144BD1" w:rsidRPr="00032372">
        <w:rPr>
          <w:rFonts w:asciiTheme="majorBidi" w:eastAsia="Times New Roman" w:hAnsiTheme="majorBidi" w:cstheme="majorBidi"/>
          <w:color w:val="auto"/>
          <w:sz w:val="24"/>
          <w:szCs w:val="24"/>
        </w:rPr>
        <w:t>sanki</w:t>
      </w:r>
      <w:proofErr w:type="spellEnd"/>
      <w:r w:rsidR="00144BD1" w:rsidRPr="00032372">
        <w:rPr>
          <w:rFonts w:asciiTheme="majorBidi" w:eastAsia="Times New Roman" w:hAnsiTheme="majorBidi" w:cstheme="majorBidi"/>
          <w:color w:val="auto"/>
          <w:sz w:val="24"/>
          <w:szCs w:val="24"/>
        </w:rPr>
        <w:t xml:space="preserve"> </w:t>
      </w:r>
      <w:proofErr w:type="spellStart"/>
      <w:r w:rsidR="008C5793" w:rsidRPr="00032372">
        <w:rPr>
          <w:rFonts w:asciiTheme="majorBidi" w:eastAsia="Times New Roman" w:hAnsiTheme="majorBidi" w:cstheme="majorBidi"/>
          <w:color w:val="auto"/>
          <w:sz w:val="24"/>
          <w:szCs w:val="24"/>
        </w:rPr>
        <w:t>Firavun</w:t>
      </w:r>
      <w:proofErr w:type="spellEnd"/>
      <w:r w:rsidR="005827BF" w:rsidRPr="00032372">
        <w:rPr>
          <w:rFonts w:asciiTheme="majorBidi" w:eastAsia="Times New Roman" w:hAnsiTheme="majorBidi" w:cstheme="majorBidi"/>
          <w:color w:val="auto"/>
          <w:sz w:val="24"/>
          <w:szCs w:val="24"/>
        </w:rPr>
        <w:t xml:space="preserve"> </w:t>
      </w:r>
      <w:r w:rsidR="005827BF" w:rsidRPr="00032372">
        <w:rPr>
          <w:rFonts w:asciiTheme="majorBidi" w:hAnsiTheme="majorBidi" w:cstheme="majorBidi"/>
          <w:color w:val="auto"/>
          <w:sz w:val="24"/>
          <w:szCs w:val="24"/>
          <w:lang w:val="tr-TR"/>
        </w:rPr>
        <w:t xml:space="preserve">daha dengeli bir </w:t>
      </w:r>
      <w:proofErr w:type="spellStart"/>
      <w:r w:rsidR="005827BF" w:rsidRPr="00032372">
        <w:rPr>
          <w:rFonts w:asciiTheme="majorBidi" w:hAnsiTheme="majorBidi" w:cstheme="majorBidi"/>
          <w:color w:val="auto"/>
          <w:sz w:val="24"/>
          <w:szCs w:val="24"/>
          <w:lang w:val="tr-TR"/>
        </w:rPr>
        <w:t>mütemerrid</w:t>
      </w:r>
      <w:proofErr w:type="spellEnd"/>
      <w:r w:rsidR="005827BF" w:rsidRPr="00032372">
        <w:rPr>
          <w:rFonts w:asciiTheme="majorBidi" w:hAnsiTheme="majorBidi" w:cstheme="majorBidi"/>
          <w:color w:val="auto"/>
          <w:sz w:val="24"/>
          <w:szCs w:val="24"/>
          <w:lang w:val="tr-TR"/>
        </w:rPr>
        <w:t>,</w:t>
      </w:r>
      <w:r w:rsidR="008C5793" w:rsidRPr="00032372">
        <w:rPr>
          <w:rFonts w:asciiTheme="majorBidi" w:hAnsiTheme="majorBidi" w:cstheme="majorBidi"/>
          <w:color w:val="auto"/>
          <w:sz w:val="24"/>
          <w:szCs w:val="24"/>
          <w:lang w:val="tr-TR"/>
        </w:rPr>
        <w:t xml:space="preserve"> Kârun daha ölçülü bir kapitalist</w:t>
      </w:r>
      <w:r w:rsidR="005827BF" w:rsidRPr="00032372">
        <w:rPr>
          <w:rFonts w:asciiTheme="majorBidi" w:hAnsiTheme="majorBidi" w:cstheme="majorBidi"/>
          <w:color w:val="auto"/>
          <w:sz w:val="24"/>
          <w:szCs w:val="24"/>
          <w:lang w:val="tr-TR"/>
        </w:rPr>
        <w:t xml:space="preserve"> ve</w:t>
      </w:r>
      <w:r w:rsidR="008C5793" w:rsidRPr="00032372">
        <w:rPr>
          <w:rFonts w:asciiTheme="majorBidi" w:hAnsiTheme="majorBidi" w:cstheme="majorBidi"/>
          <w:color w:val="auto"/>
          <w:sz w:val="24"/>
          <w:szCs w:val="24"/>
          <w:lang w:val="tr-TR"/>
        </w:rPr>
        <w:t xml:space="preserve"> </w:t>
      </w:r>
      <w:proofErr w:type="spellStart"/>
      <w:r w:rsidR="008C5793" w:rsidRPr="00032372">
        <w:rPr>
          <w:rFonts w:asciiTheme="majorBidi" w:hAnsiTheme="majorBidi" w:cstheme="majorBidi"/>
          <w:color w:val="auto"/>
          <w:sz w:val="24"/>
          <w:szCs w:val="24"/>
          <w:lang w:val="tr-TR"/>
        </w:rPr>
        <w:t>Bel’am</w:t>
      </w:r>
      <w:proofErr w:type="spellEnd"/>
      <w:r w:rsidR="008C5793" w:rsidRPr="00032372">
        <w:rPr>
          <w:rFonts w:asciiTheme="majorBidi" w:hAnsiTheme="majorBidi" w:cstheme="majorBidi"/>
          <w:color w:val="auto"/>
          <w:sz w:val="24"/>
          <w:szCs w:val="24"/>
          <w:lang w:val="tr-TR"/>
        </w:rPr>
        <w:t xml:space="preserve"> daha </w:t>
      </w:r>
      <w:proofErr w:type="gramStart"/>
      <w:r w:rsidR="008C5793" w:rsidRPr="00032372">
        <w:rPr>
          <w:rFonts w:asciiTheme="majorBidi" w:hAnsiTheme="majorBidi" w:cstheme="majorBidi"/>
          <w:color w:val="auto"/>
          <w:sz w:val="24"/>
          <w:szCs w:val="24"/>
          <w:lang w:val="tr-TR"/>
        </w:rPr>
        <w:t>az</w:t>
      </w:r>
      <w:proofErr w:type="gramEnd"/>
      <w:r w:rsidR="008C5793" w:rsidRPr="00032372">
        <w:rPr>
          <w:rFonts w:asciiTheme="majorBidi" w:hAnsiTheme="majorBidi" w:cstheme="majorBidi"/>
          <w:color w:val="auto"/>
          <w:sz w:val="24"/>
          <w:szCs w:val="24"/>
          <w:lang w:val="tr-TR"/>
        </w:rPr>
        <w:t xml:space="preserve"> zararlı bir mütekebbir</w:t>
      </w:r>
      <w:r w:rsidR="005827BF" w:rsidRPr="00032372">
        <w:rPr>
          <w:rFonts w:asciiTheme="majorBidi" w:hAnsiTheme="majorBidi" w:cstheme="majorBidi"/>
          <w:color w:val="auto"/>
          <w:sz w:val="24"/>
          <w:szCs w:val="24"/>
          <w:lang w:val="tr-TR"/>
        </w:rPr>
        <w:t>.</w:t>
      </w:r>
    </w:p>
    <w:p w:rsidR="00BE1572" w:rsidRPr="00032372" w:rsidRDefault="005827BF" w:rsidP="00032372">
      <w:pPr>
        <w:adjustRightInd w:val="0"/>
        <w:spacing w:after="120"/>
        <w:ind w:firstLine="709"/>
        <w:jc w:val="both"/>
        <w:textAlignment w:val="center"/>
        <w:rPr>
          <w:rFonts w:asciiTheme="majorBidi" w:hAnsiTheme="majorBidi" w:cstheme="majorBidi"/>
          <w:sz w:val="24"/>
          <w:szCs w:val="24"/>
        </w:rPr>
      </w:pPr>
      <w:r w:rsidRPr="00032372">
        <w:rPr>
          <w:rFonts w:asciiTheme="majorBidi" w:hAnsiTheme="majorBidi" w:cstheme="majorBidi"/>
          <w:sz w:val="24"/>
          <w:szCs w:val="24"/>
        </w:rPr>
        <w:t xml:space="preserve">Evet, </w:t>
      </w:r>
      <w:r w:rsidR="00BE1572" w:rsidRPr="00032372">
        <w:rPr>
          <w:rFonts w:asciiTheme="majorBidi" w:hAnsiTheme="majorBidi" w:cstheme="majorBidi"/>
          <w:sz w:val="24"/>
          <w:szCs w:val="24"/>
        </w:rPr>
        <w:t xml:space="preserve">Firavun, Karun ve </w:t>
      </w:r>
      <w:proofErr w:type="spellStart"/>
      <w:r w:rsidR="00BE1572" w:rsidRPr="00032372">
        <w:rPr>
          <w:rFonts w:asciiTheme="majorBidi" w:hAnsiTheme="majorBidi" w:cstheme="majorBidi"/>
          <w:sz w:val="24"/>
          <w:szCs w:val="24"/>
        </w:rPr>
        <w:t>Bel’am</w:t>
      </w:r>
      <w:proofErr w:type="spellEnd"/>
      <w:r w:rsidR="00BE1572" w:rsidRPr="00032372">
        <w:rPr>
          <w:rFonts w:asciiTheme="majorBidi" w:hAnsiTheme="majorBidi" w:cstheme="majorBidi"/>
          <w:sz w:val="24"/>
          <w:szCs w:val="24"/>
        </w:rPr>
        <w:t xml:space="preserve"> her devirde temsil</w:t>
      </w:r>
      <w:r w:rsidRPr="00032372">
        <w:rPr>
          <w:rFonts w:asciiTheme="majorBidi" w:hAnsiTheme="majorBidi" w:cstheme="majorBidi"/>
          <w:sz w:val="24"/>
          <w:szCs w:val="24"/>
        </w:rPr>
        <w:t xml:space="preserve"> edilmekte olan </w:t>
      </w:r>
      <w:r w:rsidR="00BE1572" w:rsidRPr="00032372">
        <w:rPr>
          <w:rFonts w:asciiTheme="majorBidi" w:hAnsiTheme="majorBidi" w:cstheme="majorBidi"/>
          <w:sz w:val="24"/>
          <w:szCs w:val="24"/>
        </w:rPr>
        <w:t>bir</w:t>
      </w:r>
      <w:r w:rsidRPr="00032372">
        <w:rPr>
          <w:rFonts w:asciiTheme="majorBidi" w:hAnsiTheme="majorBidi" w:cstheme="majorBidi"/>
          <w:sz w:val="24"/>
          <w:szCs w:val="24"/>
        </w:rPr>
        <w:t>er</w:t>
      </w:r>
      <w:r w:rsidR="00BE1572" w:rsidRPr="00032372">
        <w:rPr>
          <w:rFonts w:asciiTheme="majorBidi" w:hAnsiTheme="majorBidi" w:cstheme="majorBidi"/>
          <w:sz w:val="24"/>
          <w:szCs w:val="24"/>
        </w:rPr>
        <w:t xml:space="preserve"> </w:t>
      </w:r>
      <w:proofErr w:type="gramStart"/>
      <w:r w:rsidR="00BE1572" w:rsidRPr="00032372">
        <w:rPr>
          <w:rFonts w:asciiTheme="majorBidi" w:hAnsiTheme="majorBidi" w:cstheme="majorBidi"/>
          <w:sz w:val="24"/>
          <w:szCs w:val="24"/>
        </w:rPr>
        <w:t>prototip</w:t>
      </w:r>
      <w:r w:rsidRPr="00032372">
        <w:rPr>
          <w:rFonts w:asciiTheme="majorBidi" w:hAnsiTheme="majorBidi" w:cstheme="majorBidi"/>
          <w:sz w:val="24"/>
          <w:szCs w:val="24"/>
        </w:rPr>
        <w:t>tir</w:t>
      </w:r>
      <w:proofErr w:type="gramEnd"/>
      <w:r w:rsidRPr="00032372">
        <w:rPr>
          <w:rFonts w:asciiTheme="majorBidi" w:hAnsiTheme="majorBidi" w:cstheme="majorBidi"/>
          <w:sz w:val="24"/>
          <w:szCs w:val="24"/>
        </w:rPr>
        <w:t>.</w:t>
      </w:r>
      <w:r w:rsidR="00032372">
        <w:rPr>
          <w:rFonts w:asciiTheme="majorBidi" w:hAnsiTheme="majorBidi" w:cstheme="majorBidi"/>
          <w:sz w:val="24"/>
          <w:szCs w:val="24"/>
        </w:rPr>
        <w:t xml:space="preserve"> </w:t>
      </w:r>
      <w:r w:rsidR="00BE1572" w:rsidRPr="00032372">
        <w:rPr>
          <w:rFonts w:asciiTheme="majorBidi" w:hAnsiTheme="majorBidi" w:cstheme="majorBidi"/>
          <w:sz w:val="24"/>
          <w:szCs w:val="24"/>
        </w:rPr>
        <w:t xml:space="preserve">Firavun despotizm ve baskının, Karun servete tapıcılık ve dünyaya düşkünlüğün, </w:t>
      </w:r>
      <w:proofErr w:type="spellStart"/>
      <w:r w:rsidR="00BE1572" w:rsidRPr="00032372">
        <w:rPr>
          <w:rFonts w:asciiTheme="majorBidi" w:hAnsiTheme="majorBidi" w:cstheme="majorBidi"/>
          <w:sz w:val="24"/>
          <w:szCs w:val="24"/>
        </w:rPr>
        <w:t>Bel’am</w:t>
      </w:r>
      <w:proofErr w:type="spellEnd"/>
      <w:r w:rsidR="00BE1572" w:rsidRPr="00032372">
        <w:rPr>
          <w:rFonts w:asciiTheme="majorBidi" w:hAnsiTheme="majorBidi" w:cstheme="majorBidi"/>
          <w:sz w:val="24"/>
          <w:szCs w:val="24"/>
        </w:rPr>
        <w:t xml:space="preserve"> da ilahi beyanı tahrif ve şeytanî yoruma kaçışın sembolüdür. Bunlar sömürge düzeninin üç sacayağıdır; Firavun, Karun, </w:t>
      </w:r>
      <w:proofErr w:type="spellStart"/>
      <w:r w:rsidR="00BE1572" w:rsidRPr="00032372">
        <w:rPr>
          <w:rFonts w:asciiTheme="majorBidi" w:hAnsiTheme="majorBidi" w:cstheme="majorBidi"/>
          <w:sz w:val="24"/>
          <w:szCs w:val="24"/>
        </w:rPr>
        <w:t>Bel’am</w:t>
      </w:r>
      <w:proofErr w:type="spellEnd"/>
      <w:r w:rsidR="00BE1572" w:rsidRPr="00032372">
        <w:rPr>
          <w:rFonts w:asciiTheme="majorBidi" w:hAnsiTheme="majorBidi" w:cstheme="majorBidi"/>
          <w:sz w:val="24"/>
          <w:szCs w:val="24"/>
        </w:rPr>
        <w:t xml:space="preserve">; siyaset ve iktidar, iktisat ve servet, </w:t>
      </w:r>
      <w:proofErr w:type="spellStart"/>
      <w:r w:rsidR="00BE1572" w:rsidRPr="00032372">
        <w:rPr>
          <w:rFonts w:asciiTheme="majorBidi" w:hAnsiTheme="majorBidi" w:cstheme="majorBidi"/>
          <w:sz w:val="24"/>
          <w:szCs w:val="24"/>
        </w:rPr>
        <w:t>muharref</w:t>
      </w:r>
      <w:proofErr w:type="spellEnd"/>
      <w:r w:rsidR="00BE1572" w:rsidRPr="00032372">
        <w:rPr>
          <w:rFonts w:asciiTheme="majorBidi" w:hAnsiTheme="majorBidi" w:cstheme="majorBidi"/>
          <w:sz w:val="24"/>
          <w:szCs w:val="24"/>
        </w:rPr>
        <w:t xml:space="preserve"> diyanet ve </w:t>
      </w:r>
      <w:proofErr w:type="spellStart"/>
      <w:r w:rsidR="00BE1572" w:rsidRPr="00032372">
        <w:rPr>
          <w:rFonts w:asciiTheme="majorBidi" w:hAnsiTheme="majorBidi" w:cstheme="majorBidi"/>
          <w:sz w:val="24"/>
          <w:szCs w:val="24"/>
        </w:rPr>
        <w:t>iblisâne</w:t>
      </w:r>
      <w:proofErr w:type="spellEnd"/>
      <w:r w:rsidR="00BE1572" w:rsidRPr="00032372">
        <w:rPr>
          <w:rFonts w:asciiTheme="majorBidi" w:hAnsiTheme="majorBidi" w:cstheme="majorBidi"/>
          <w:sz w:val="24"/>
          <w:szCs w:val="24"/>
        </w:rPr>
        <w:t xml:space="preserve"> </w:t>
      </w:r>
      <w:proofErr w:type="spellStart"/>
      <w:r w:rsidR="00BE1572" w:rsidRPr="00032372">
        <w:rPr>
          <w:rFonts w:asciiTheme="majorBidi" w:hAnsiTheme="majorBidi" w:cstheme="majorBidi"/>
          <w:sz w:val="24"/>
          <w:szCs w:val="24"/>
        </w:rPr>
        <w:t>te’vil</w:t>
      </w:r>
      <w:proofErr w:type="spellEnd"/>
      <w:r w:rsidR="00BE1572" w:rsidRPr="00032372">
        <w:rPr>
          <w:rFonts w:asciiTheme="majorBidi" w:hAnsiTheme="majorBidi" w:cstheme="majorBidi"/>
          <w:sz w:val="24"/>
          <w:szCs w:val="24"/>
        </w:rPr>
        <w:t>.</w:t>
      </w:r>
    </w:p>
    <w:p w:rsidR="00BE1572" w:rsidRPr="00032372" w:rsidRDefault="00BE1572" w:rsidP="00144BD1">
      <w:pPr>
        <w:spacing w:after="120"/>
        <w:ind w:firstLine="720"/>
        <w:jc w:val="both"/>
        <w:rPr>
          <w:rFonts w:asciiTheme="majorBidi" w:hAnsiTheme="majorBidi" w:cstheme="majorBidi"/>
          <w:sz w:val="24"/>
          <w:szCs w:val="24"/>
        </w:rPr>
      </w:pPr>
      <w:r w:rsidRPr="00032372">
        <w:rPr>
          <w:rFonts w:asciiTheme="majorBidi" w:hAnsiTheme="majorBidi" w:cstheme="majorBidi"/>
          <w:sz w:val="24"/>
          <w:szCs w:val="24"/>
        </w:rPr>
        <w:t xml:space="preserve">Hepsi birbirini destekler ve tamamlar. </w:t>
      </w:r>
      <w:r w:rsidR="005827BF" w:rsidRPr="00032372">
        <w:rPr>
          <w:rFonts w:asciiTheme="majorBidi" w:hAnsiTheme="majorBidi" w:cstheme="majorBidi"/>
          <w:sz w:val="24"/>
          <w:szCs w:val="24"/>
        </w:rPr>
        <w:t>Firavun, saltanatı</w:t>
      </w:r>
      <w:r w:rsidR="00144BD1" w:rsidRPr="00032372">
        <w:rPr>
          <w:rFonts w:asciiTheme="majorBidi" w:hAnsiTheme="majorBidi" w:cstheme="majorBidi"/>
          <w:sz w:val="24"/>
          <w:szCs w:val="24"/>
        </w:rPr>
        <w:t xml:space="preserve">nı diğer ikisiyle ayakta tutar; gördüğü desteğe mukabil </w:t>
      </w:r>
      <w:r w:rsidR="005827BF" w:rsidRPr="00032372">
        <w:rPr>
          <w:rFonts w:asciiTheme="majorBidi" w:hAnsiTheme="majorBidi" w:cstheme="majorBidi"/>
          <w:sz w:val="24"/>
          <w:szCs w:val="24"/>
        </w:rPr>
        <w:t>Karun’un soygunlarını</w:t>
      </w:r>
      <w:r w:rsidRPr="00032372">
        <w:rPr>
          <w:rFonts w:asciiTheme="majorBidi" w:hAnsiTheme="majorBidi" w:cstheme="majorBidi"/>
          <w:sz w:val="24"/>
          <w:szCs w:val="24"/>
        </w:rPr>
        <w:t xml:space="preserve"> yasallaştırır; </w:t>
      </w:r>
      <w:proofErr w:type="spellStart"/>
      <w:r w:rsidR="005827BF" w:rsidRPr="00032372">
        <w:rPr>
          <w:rFonts w:asciiTheme="majorBidi" w:hAnsiTheme="majorBidi" w:cstheme="majorBidi"/>
          <w:sz w:val="24"/>
          <w:szCs w:val="24"/>
        </w:rPr>
        <w:t>Bel’am’ın</w:t>
      </w:r>
      <w:proofErr w:type="spellEnd"/>
      <w:r w:rsidR="005827BF" w:rsidRPr="00032372">
        <w:rPr>
          <w:rFonts w:asciiTheme="majorBidi" w:hAnsiTheme="majorBidi" w:cstheme="majorBidi"/>
          <w:sz w:val="24"/>
          <w:szCs w:val="24"/>
        </w:rPr>
        <w:t xml:space="preserve"> mabedine dünyalık taşır. </w:t>
      </w:r>
      <w:proofErr w:type="spellStart"/>
      <w:r w:rsidRPr="00032372">
        <w:rPr>
          <w:rFonts w:asciiTheme="majorBidi" w:hAnsiTheme="majorBidi" w:cstheme="majorBidi"/>
          <w:sz w:val="24"/>
          <w:szCs w:val="24"/>
        </w:rPr>
        <w:t>Bel’am</w:t>
      </w:r>
      <w:proofErr w:type="spellEnd"/>
      <w:r w:rsidRPr="00032372">
        <w:rPr>
          <w:rFonts w:asciiTheme="majorBidi" w:hAnsiTheme="majorBidi" w:cstheme="majorBidi"/>
          <w:sz w:val="24"/>
          <w:szCs w:val="24"/>
        </w:rPr>
        <w:t xml:space="preserve"> ise </w:t>
      </w:r>
      <w:r w:rsidR="005827BF" w:rsidRPr="00032372">
        <w:rPr>
          <w:rFonts w:asciiTheme="majorBidi" w:hAnsiTheme="majorBidi" w:cstheme="majorBidi"/>
          <w:sz w:val="24"/>
          <w:szCs w:val="24"/>
        </w:rPr>
        <w:t xml:space="preserve">kaba kuvvetiyle arka çıkan </w:t>
      </w:r>
      <w:proofErr w:type="spellStart"/>
      <w:r w:rsidR="005827BF" w:rsidRPr="00032372">
        <w:rPr>
          <w:rFonts w:asciiTheme="majorBidi" w:hAnsiTheme="majorBidi" w:cstheme="majorBidi"/>
          <w:sz w:val="24"/>
          <w:szCs w:val="24"/>
        </w:rPr>
        <w:t>Firavun’un</w:t>
      </w:r>
      <w:proofErr w:type="spellEnd"/>
      <w:r w:rsidR="005827BF" w:rsidRPr="00032372">
        <w:rPr>
          <w:rFonts w:asciiTheme="majorBidi" w:hAnsiTheme="majorBidi" w:cstheme="majorBidi"/>
          <w:sz w:val="24"/>
          <w:szCs w:val="24"/>
        </w:rPr>
        <w:t xml:space="preserve"> ve servetiyle destekleyen Karun’un haramiliklerini </w:t>
      </w:r>
      <w:r w:rsidRPr="00032372">
        <w:rPr>
          <w:rFonts w:asciiTheme="majorBidi" w:hAnsiTheme="majorBidi" w:cstheme="majorBidi"/>
          <w:sz w:val="24"/>
          <w:szCs w:val="24"/>
        </w:rPr>
        <w:t xml:space="preserve">dinen meşrulaştırır. </w:t>
      </w:r>
    </w:p>
    <w:p w:rsidR="00144BD1" w:rsidRPr="00032372" w:rsidRDefault="00BE1572" w:rsidP="00144BD1">
      <w:pPr>
        <w:spacing w:after="120"/>
        <w:ind w:firstLine="720"/>
        <w:jc w:val="both"/>
        <w:rPr>
          <w:rFonts w:asciiTheme="majorBidi" w:hAnsiTheme="majorBidi" w:cstheme="majorBidi"/>
          <w:sz w:val="24"/>
          <w:szCs w:val="24"/>
        </w:rPr>
      </w:pPr>
      <w:proofErr w:type="spellStart"/>
      <w:r w:rsidRPr="00032372">
        <w:rPr>
          <w:rFonts w:asciiTheme="majorBidi" w:hAnsiTheme="majorBidi" w:cstheme="majorBidi"/>
          <w:sz w:val="24"/>
          <w:szCs w:val="24"/>
        </w:rPr>
        <w:t>Bel’am’ın</w:t>
      </w:r>
      <w:proofErr w:type="spellEnd"/>
      <w:r w:rsidRPr="00032372">
        <w:rPr>
          <w:rFonts w:asciiTheme="majorBidi" w:hAnsiTheme="majorBidi" w:cstheme="majorBidi"/>
          <w:sz w:val="24"/>
          <w:szCs w:val="24"/>
        </w:rPr>
        <w:t xml:space="preserve">, Allah’ın dinini öğrenmiş, ilim ve irfandan nasiplenmiş, </w:t>
      </w:r>
      <w:proofErr w:type="spellStart"/>
      <w:r w:rsidRPr="00032372">
        <w:rPr>
          <w:rFonts w:asciiTheme="majorBidi" w:hAnsiTheme="majorBidi" w:cstheme="majorBidi"/>
          <w:sz w:val="24"/>
          <w:szCs w:val="24"/>
        </w:rPr>
        <w:t>İsm</w:t>
      </w:r>
      <w:proofErr w:type="spellEnd"/>
      <w:r w:rsidRPr="00032372">
        <w:rPr>
          <w:rFonts w:asciiTheme="majorBidi" w:hAnsiTheme="majorBidi" w:cstheme="majorBidi"/>
          <w:sz w:val="24"/>
          <w:szCs w:val="24"/>
        </w:rPr>
        <w:t xml:space="preserve">-i </w:t>
      </w:r>
      <w:proofErr w:type="spellStart"/>
      <w:r w:rsidRPr="00032372">
        <w:rPr>
          <w:rFonts w:asciiTheme="majorBidi" w:hAnsiTheme="majorBidi" w:cstheme="majorBidi"/>
          <w:sz w:val="24"/>
          <w:szCs w:val="24"/>
        </w:rPr>
        <w:t>Azam’ı</w:t>
      </w:r>
      <w:proofErr w:type="spellEnd"/>
      <w:r w:rsidRPr="00032372">
        <w:rPr>
          <w:rFonts w:asciiTheme="majorBidi" w:hAnsiTheme="majorBidi" w:cstheme="majorBidi"/>
          <w:sz w:val="24"/>
          <w:szCs w:val="24"/>
        </w:rPr>
        <w:t xml:space="preserve"> bilen ve dualarına hemen icabet edilen bir kimse olduğu, fakat daha sonra nefsine takılıp yold</w:t>
      </w:r>
      <w:r w:rsidR="00144BD1" w:rsidRPr="00032372">
        <w:rPr>
          <w:rFonts w:asciiTheme="majorBidi" w:hAnsiTheme="majorBidi" w:cstheme="majorBidi"/>
          <w:sz w:val="24"/>
          <w:szCs w:val="24"/>
        </w:rPr>
        <w:t xml:space="preserve">a kaldığı rivayet edilmektedir. Aslında o dili </w:t>
      </w:r>
      <w:proofErr w:type="gramStart"/>
      <w:r w:rsidR="00144BD1" w:rsidRPr="00032372">
        <w:rPr>
          <w:rFonts w:asciiTheme="majorBidi" w:hAnsiTheme="majorBidi" w:cstheme="majorBidi"/>
          <w:sz w:val="24"/>
          <w:szCs w:val="24"/>
        </w:rPr>
        <w:t>laf</w:t>
      </w:r>
      <w:proofErr w:type="gramEnd"/>
      <w:r w:rsidR="00144BD1" w:rsidRPr="00032372">
        <w:rPr>
          <w:rFonts w:asciiTheme="majorBidi" w:hAnsiTheme="majorBidi" w:cstheme="majorBidi"/>
          <w:sz w:val="24"/>
          <w:szCs w:val="24"/>
        </w:rPr>
        <w:t xml:space="preserve"> yapan, eli kalem tutan ve aydın görünen kimselerin öncü modelidir. </w:t>
      </w:r>
    </w:p>
    <w:p w:rsidR="00BE1572" w:rsidRPr="00032372" w:rsidRDefault="00BE1572" w:rsidP="00144BD1">
      <w:pPr>
        <w:spacing w:after="120"/>
        <w:ind w:firstLine="720"/>
        <w:jc w:val="both"/>
        <w:rPr>
          <w:rFonts w:asciiTheme="majorBidi" w:hAnsiTheme="majorBidi" w:cstheme="majorBidi"/>
          <w:sz w:val="24"/>
          <w:szCs w:val="24"/>
        </w:rPr>
      </w:pPr>
      <w:proofErr w:type="spellStart"/>
      <w:r w:rsidRPr="00032372">
        <w:rPr>
          <w:rFonts w:asciiTheme="majorBidi" w:hAnsiTheme="majorBidi" w:cstheme="majorBidi"/>
          <w:sz w:val="24"/>
          <w:szCs w:val="24"/>
        </w:rPr>
        <w:t>Bel’am</w:t>
      </w:r>
      <w:proofErr w:type="spellEnd"/>
      <w:r w:rsidRPr="00032372">
        <w:rPr>
          <w:rFonts w:asciiTheme="majorBidi" w:hAnsiTheme="majorBidi" w:cstheme="majorBidi"/>
          <w:sz w:val="24"/>
          <w:szCs w:val="24"/>
        </w:rPr>
        <w:t xml:space="preserve">, en az Firavun ya da Karun kadar tehlikeli ve hatta onlardan daha zararlıdır. Çünkü insanları kandırırken Allah’ın adını kullanmakta, arzularını gerçekleştirmek için dinin temellerini aşındırmaktadır. </w:t>
      </w:r>
      <w:proofErr w:type="spellStart"/>
      <w:r w:rsidRPr="00032372">
        <w:rPr>
          <w:rFonts w:asciiTheme="majorBidi" w:hAnsiTheme="majorBidi" w:cstheme="majorBidi"/>
          <w:sz w:val="24"/>
          <w:szCs w:val="24"/>
        </w:rPr>
        <w:t>Bel’am</w:t>
      </w:r>
      <w:proofErr w:type="spellEnd"/>
      <w:r w:rsidRPr="00032372">
        <w:rPr>
          <w:rFonts w:asciiTheme="majorBidi" w:hAnsiTheme="majorBidi" w:cstheme="majorBidi"/>
          <w:sz w:val="24"/>
          <w:szCs w:val="24"/>
        </w:rPr>
        <w:t>, belki de gövdenin içindeki en iri kurttur.</w:t>
      </w:r>
    </w:p>
    <w:p w:rsidR="00BE1572" w:rsidRPr="00032372" w:rsidRDefault="00BE1572" w:rsidP="00032372">
      <w:pPr>
        <w:spacing w:after="120"/>
        <w:ind w:firstLine="720"/>
        <w:jc w:val="both"/>
        <w:rPr>
          <w:rFonts w:asciiTheme="majorBidi" w:hAnsiTheme="majorBidi" w:cstheme="majorBidi"/>
          <w:sz w:val="24"/>
          <w:szCs w:val="24"/>
        </w:rPr>
      </w:pPr>
      <w:proofErr w:type="spellStart"/>
      <w:r w:rsidRPr="00032372">
        <w:rPr>
          <w:rFonts w:asciiTheme="majorBidi" w:hAnsiTheme="majorBidi" w:cstheme="majorBidi"/>
          <w:sz w:val="24"/>
          <w:szCs w:val="24"/>
        </w:rPr>
        <w:t>Bel’am</w:t>
      </w:r>
      <w:proofErr w:type="spellEnd"/>
      <w:r w:rsidRPr="00032372">
        <w:rPr>
          <w:rFonts w:asciiTheme="majorBidi" w:hAnsiTheme="majorBidi" w:cstheme="majorBidi"/>
          <w:sz w:val="24"/>
          <w:szCs w:val="24"/>
        </w:rPr>
        <w:t xml:space="preserve"> bir </w:t>
      </w:r>
      <w:proofErr w:type="spellStart"/>
      <w:r w:rsidRPr="00032372">
        <w:rPr>
          <w:rFonts w:asciiTheme="majorBidi" w:hAnsiTheme="majorBidi" w:cstheme="majorBidi"/>
          <w:sz w:val="24"/>
          <w:szCs w:val="24"/>
        </w:rPr>
        <w:t>dünyazededir</w:t>
      </w:r>
      <w:proofErr w:type="spellEnd"/>
      <w:r w:rsidRPr="00032372">
        <w:rPr>
          <w:rFonts w:asciiTheme="majorBidi" w:hAnsiTheme="majorBidi" w:cstheme="majorBidi"/>
          <w:sz w:val="24"/>
          <w:szCs w:val="24"/>
        </w:rPr>
        <w:t xml:space="preserve">. Kendisine bahşedilen ilim nimetiyle yücelmek fırsatını yakalamışken </w:t>
      </w:r>
      <w:proofErr w:type="spellStart"/>
      <w:r w:rsidRPr="00032372">
        <w:rPr>
          <w:rFonts w:asciiTheme="majorBidi" w:hAnsiTheme="majorBidi" w:cstheme="majorBidi"/>
          <w:sz w:val="24"/>
          <w:szCs w:val="24"/>
        </w:rPr>
        <w:t>hevâ</w:t>
      </w:r>
      <w:proofErr w:type="spellEnd"/>
      <w:r w:rsidRPr="00032372">
        <w:rPr>
          <w:rFonts w:asciiTheme="majorBidi" w:hAnsiTheme="majorBidi" w:cstheme="majorBidi"/>
          <w:sz w:val="24"/>
          <w:szCs w:val="24"/>
        </w:rPr>
        <w:t xml:space="preserve"> ve hevese, şan u şöhrete ve mal ü </w:t>
      </w:r>
      <w:proofErr w:type="spellStart"/>
      <w:r w:rsidRPr="00032372">
        <w:rPr>
          <w:rFonts w:asciiTheme="majorBidi" w:hAnsiTheme="majorBidi" w:cstheme="majorBidi"/>
          <w:sz w:val="24"/>
          <w:szCs w:val="24"/>
        </w:rPr>
        <w:t>menâle</w:t>
      </w:r>
      <w:proofErr w:type="spellEnd"/>
      <w:r w:rsidRPr="00032372">
        <w:rPr>
          <w:rFonts w:asciiTheme="majorBidi" w:hAnsiTheme="majorBidi" w:cstheme="majorBidi"/>
          <w:sz w:val="24"/>
          <w:szCs w:val="24"/>
        </w:rPr>
        <w:t xml:space="preserve"> meyletmiş, dinden sıyrılıp çıkmış, alçaldıkça alçalmış, düşüşten bir türlü kurtulamamış ve insanlıktan da uzaklaşmıştır.</w:t>
      </w:r>
      <w:r w:rsidR="00032372">
        <w:rPr>
          <w:rFonts w:asciiTheme="majorBidi" w:hAnsiTheme="majorBidi" w:cstheme="majorBidi"/>
          <w:sz w:val="24"/>
          <w:szCs w:val="24"/>
        </w:rPr>
        <w:t xml:space="preserve"> </w:t>
      </w:r>
      <w:r w:rsidRPr="00032372">
        <w:rPr>
          <w:rFonts w:asciiTheme="majorBidi" w:hAnsiTheme="majorBidi" w:cstheme="majorBidi"/>
          <w:sz w:val="24"/>
          <w:szCs w:val="24"/>
        </w:rPr>
        <w:t>O zavallı, Hak beyanına ve Nebi anlayışına test ettirmediği indî yorumlarının kurbanı olmuştur.</w:t>
      </w:r>
    </w:p>
    <w:p w:rsidR="00BE1572" w:rsidRPr="00032372" w:rsidRDefault="00BE1572" w:rsidP="00907BC2">
      <w:pPr>
        <w:spacing w:after="120"/>
        <w:ind w:firstLine="720"/>
        <w:jc w:val="both"/>
        <w:rPr>
          <w:rFonts w:asciiTheme="majorBidi" w:hAnsiTheme="majorBidi" w:cstheme="majorBidi"/>
          <w:sz w:val="24"/>
          <w:szCs w:val="24"/>
        </w:rPr>
      </w:pPr>
      <w:r w:rsidRPr="00032372">
        <w:rPr>
          <w:rFonts w:asciiTheme="majorBidi" w:hAnsiTheme="majorBidi" w:cstheme="majorBidi"/>
          <w:sz w:val="24"/>
          <w:szCs w:val="24"/>
        </w:rPr>
        <w:t xml:space="preserve">Dün olduğu gibi bugün de batıla kayışın ve sorumluluktan kaçışın en güzîde vesilesi “ustaca </w:t>
      </w:r>
      <w:proofErr w:type="spellStart"/>
      <w:r w:rsidRPr="00032372">
        <w:rPr>
          <w:rFonts w:asciiTheme="majorBidi" w:hAnsiTheme="majorBidi" w:cstheme="majorBidi"/>
          <w:sz w:val="24"/>
          <w:szCs w:val="24"/>
        </w:rPr>
        <w:t>yorum”dur</w:t>
      </w:r>
      <w:proofErr w:type="spellEnd"/>
      <w:r w:rsidRPr="00032372">
        <w:rPr>
          <w:rFonts w:asciiTheme="majorBidi" w:hAnsiTheme="majorBidi" w:cstheme="majorBidi"/>
          <w:sz w:val="24"/>
          <w:szCs w:val="24"/>
        </w:rPr>
        <w:t>. Nasıl olmasın ki</w:t>
      </w:r>
      <w:proofErr w:type="gramStart"/>
      <w:r w:rsidRPr="00032372">
        <w:rPr>
          <w:rFonts w:asciiTheme="majorBidi" w:hAnsiTheme="majorBidi" w:cstheme="majorBidi"/>
          <w:sz w:val="24"/>
          <w:szCs w:val="24"/>
        </w:rPr>
        <w:t>?..</w:t>
      </w:r>
      <w:proofErr w:type="gramEnd"/>
      <w:r w:rsidRPr="00032372">
        <w:rPr>
          <w:rFonts w:asciiTheme="majorBidi" w:hAnsiTheme="majorBidi" w:cstheme="majorBidi"/>
          <w:sz w:val="24"/>
          <w:szCs w:val="24"/>
        </w:rPr>
        <w:t xml:space="preserve"> Hak sana haramilikten uzak kalmanı, dünya tutkusunu ve ten sevdasını kalbinden çıkarmanı, sadece yaşatmak için yaşamanı söylesin; nefsin ise sürekli “Al, tut, tat, yaşa, sakla, koru” deyip dursun. Bir tarafta fedakarlık, çile, </w:t>
      </w:r>
      <w:proofErr w:type="spellStart"/>
      <w:r w:rsidRPr="00032372">
        <w:rPr>
          <w:rFonts w:asciiTheme="majorBidi" w:hAnsiTheme="majorBidi" w:cstheme="majorBidi"/>
          <w:sz w:val="24"/>
          <w:szCs w:val="24"/>
        </w:rPr>
        <w:t>ızdırap</w:t>
      </w:r>
      <w:proofErr w:type="spellEnd"/>
      <w:r w:rsidRPr="00032372">
        <w:rPr>
          <w:rFonts w:asciiTheme="majorBidi" w:hAnsiTheme="majorBidi" w:cstheme="majorBidi"/>
          <w:sz w:val="24"/>
          <w:szCs w:val="24"/>
        </w:rPr>
        <w:t xml:space="preserve"> ve </w:t>
      </w:r>
      <w:proofErr w:type="spellStart"/>
      <w:r w:rsidRPr="00032372">
        <w:rPr>
          <w:rFonts w:asciiTheme="majorBidi" w:hAnsiTheme="majorBidi" w:cstheme="majorBidi"/>
          <w:sz w:val="24"/>
          <w:szCs w:val="24"/>
        </w:rPr>
        <w:t>mücahede</w:t>
      </w:r>
      <w:proofErr w:type="spellEnd"/>
      <w:r w:rsidRPr="00032372">
        <w:rPr>
          <w:rFonts w:asciiTheme="majorBidi" w:hAnsiTheme="majorBidi" w:cstheme="majorBidi"/>
          <w:sz w:val="24"/>
          <w:szCs w:val="24"/>
        </w:rPr>
        <w:t>; diğer yanda rahat, lezzet, zevk ve eğlence</w:t>
      </w:r>
      <w:proofErr w:type="gramStart"/>
      <w:r w:rsidRPr="00032372">
        <w:rPr>
          <w:rFonts w:asciiTheme="majorBidi" w:hAnsiTheme="majorBidi" w:cstheme="majorBidi"/>
          <w:sz w:val="24"/>
          <w:szCs w:val="24"/>
        </w:rPr>
        <w:t>..</w:t>
      </w:r>
      <w:proofErr w:type="gramEnd"/>
      <w:r w:rsidRPr="00032372">
        <w:rPr>
          <w:rFonts w:asciiTheme="majorBidi" w:hAnsiTheme="majorBidi" w:cstheme="majorBidi"/>
          <w:sz w:val="24"/>
          <w:szCs w:val="24"/>
        </w:rPr>
        <w:t xml:space="preserve"> </w:t>
      </w:r>
      <w:proofErr w:type="gramStart"/>
      <w:r w:rsidRPr="00032372">
        <w:rPr>
          <w:rFonts w:asciiTheme="majorBidi" w:hAnsiTheme="majorBidi" w:cstheme="majorBidi"/>
          <w:sz w:val="24"/>
          <w:szCs w:val="24"/>
        </w:rPr>
        <w:t>ve</w:t>
      </w:r>
      <w:proofErr w:type="gramEnd"/>
      <w:r w:rsidRPr="00032372">
        <w:rPr>
          <w:rFonts w:asciiTheme="majorBidi" w:hAnsiTheme="majorBidi" w:cstheme="majorBidi"/>
          <w:sz w:val="24"/>
          <w:szCs w:val="24"/>
        </w:rPr>
        <w:t xml:space="preserve"> ikisi arasında seçim yapması gereken bir beşer. </w:t>
      </w:r>
    </w:p>
    <w:p w:rsidR="00BE1572" w:rsidRPr="00032372" w:rsidRDefault="00BE1572" w:rsidP="00907BC2">
      <w:pPr>
        <w:spacing w:after="120"/>
        <w:ind w:firstLine="720"/>
        <w:jc w:val="both"/>
        <w:rPr>
          <w:rFonts w:asciiTheme="majorBidi" w:hAnsiTheme="majorBidi" w:cstheme="majorBidi"/>
          <w:sz w:val="24"/>
          <w:szCs w:val="24"/>
        </w:rPr>
      </w:pPr>
      <w:r w:rsidRPr="00032372">
        <w:rPr>
          <w:rFonts w:asciiTheme="majorBidi" w:hAnsiTheme="majorBidi" w:cstheme="majorBidi"/>
          <w:sz w:val="24"/>
          <w:szCs w:val="24"/>
        </w:rPr>
        <w:t>Nefse mağlup insana göre, öyle bir yol tutmalı ki, hem menfaat ve çıkarları korumalı, hem de başkalarının suçlandığı şekilde hakkı inkarla, Allah’a isyanla, halka ihanetle ve sorumsuzlukla suçlanmamalı</w:t>
      </w:r>
      <w:proofErr w:type="gramStart"/>
      <w:r w:rsidRPr="00032372">
        <w:rPr>
          <w:rFonts w:asciiTheme="majorBidi" w:hAnsiTheme="majorBidi" w:cstheme="majorBidi"/>
          <w:sz w:val="24"/>
          <w:szCs w:val="24"/>
        </w:rPr>
        <w:t>..</w:t>
      </w:r>
      <w:proofErr w:type="gramEnd"/>
      <w:r w:rsidRPr="00032372">
        <w:rPr>
          <w:rFonts w:asciiTheme="majorBidi" w:hAnsiTheme="majorBidi" w:cstheme="majorBidi"/>
          <w:sz w:val="24"/>
          <w:szCs w:val="24"/>
        </w:rPr>
        <w:t xml:space="preserve"> hem dünyadan kâm almalı, hem de </w:t>
      </w:r>
      <w:proofErr w:type="spellStart"/>
      <w:r w:rsidRPr="00032372">
        <w:rPr>
          <w:rFonts w:asciiTheme="majorBidi" w:hAnsiTheme="majorBidi" w:cstheme="majorBidi"/>
          <w:sz w:val="24"/>
          <w:szCs w:val="24"/>
        </w:rPr>
        <w:t>muzdari</w:t>
      </w:r>
      <w:r w:rsidR="005827BF" w:rsidRPr="00032372">
        <w:rPr>
          <w:rFonts w:asciiTheme="majorBidi" w:hAnsiTheme="majorBidi" w:cstheme="majorBidi"/>
          <w:sz w:val="24"/>
          <w:szCs w:val="24"/>
        </w:rPr>
        <w:t>plerin</w:t>
      </w:r>
      <w:proofErr w:type="spellEnd"/>
      <w:r w:rsidR="005827BF" w:rsidRPr="00032372">
        <w:rPr>
          <w:rFonts w:asciiTheme="majorBidi" w:hAnsiTheme="majorBidi" w:cstheme="majorBidi"/>
          <w:sz w:val="24"/>
          <w:szCs w:val="24"/>
        </w:rPr>
        <w:t xml:space="preserve"> gam yüküyle iki büklümmüş gibi</w:t>
      </w:r>
      <w:r w:rsidRPr="00032372">
        <w:rPr>
          <w:rFonts w:asciiTheme="majorBidi" w:hAnsiTheme="majorBidi" w:cstheme="majorBidi"/>
          <w:sz w:val="24"/>
          <w:szCs w:val="24"/>
        </w:rPr>
        <w:t xml:space="preserve"> tanınmalı</w:t>
      </w:r>
      <w:proofErr w:type="gramStart"/>
      <w:r w:rsidRPr="00032372">
        <w:rPr>
          <w:rFonts w:asciiTheme="majorBidi" w:hAnsiTheme="majorBidi" w:cstheme="majorBidi"/>
          <w:sz w:val="24"/>
          <w:szCs w:val="24"/>
        </w:rPr>
        <w:t>!..</w:t>
      </w:r>
      <w:proofErr w:type="gramEnd"/>
      <w:r w:rsidRPr="00032372">
        <w:rPr>
          <w:rFonts w:asciiTheme="majorBidi" w:hAnsiTheme="majorBidi" w:cstheme="majorBidi"/>
          <w:sz w:val="24"/>
          <w:szCs w:val="24"/>
        </w:rPr>
        <w:t xml:space="preserve"> </w:t>
      </w:r>
    </w:p>
    <w:p w:rsidR="00BE1572" w:rsidRPr="00032372" w:rsidRDefault="00BE1572" w:rsidP="00907BC2">
      <w:pPr>
        <w:spacing w:after="120"/>
        <w:ind w:firstLine="720"/>
        <w:jc w:val="both"/>
        <w:rPr>
          <w:rFonts w:asciiTheme="majorBidi" w:hAnsiTheme="majorBidi" w:cstheme="majorBidi"/>
          <w:sz w:val="24"/>
          <w:szCs w:val="24"/>
        </w:rPr>
      </w:pPr>
      <w:r w:rsidRPr="00032372">
        <w:rPr>
          <w:rFonts w:asciiTheme="majorBidi" w:hAnsiTheme="majorBidi" w:cstheme="majorBidi"/>
          <w:sz w:val="24"/>
          <w:szCs w:val="24"/>
        </w:rPr>
        <w:lastRenderedPageBreak/>
        <w:t xml:space="preserve">Öyleyse; </w:t>
      </w:r>
      <w:proofErr w:type="spellStart"/>
      <w:r w:rsidRPr="00032372">
        <w:rPr>
          <w:rFonts w:asciiTheme="majorBidi" w:hAnsiTheme="majorBidi" w:cstheme="majorBidi"/>
          <w:sz w:val="24"/>
          <w:szCs w:val="24"/>
        </w:rPr>
        <w:t>te’vil</w:t>
      </w:r>
      <w:proofErr w:type="spellEnd"/>
      <w:r w:rsidRPr="00032372">
        <w:rPr>
          <w:rFonts w:asciiTheme="majorBidi" w:hAnsiTheme="majorBidi" w:cstheme="majorBidi"/>
          <w:sz w:val="24"/>
          <w:szCs w:val="24"/>
        </w:rPr>
        <w:t xml:space="preserve"> ve yorumlara sığınmalı; yani batıla hak kisvesi giydirmeli; müsemmayı aynı bırakıp ismi değiştirmekle yetinmeli. Mesela, rüşvete “bağış” ya da “cebrî hayır” demeli! </w:t>
      </w:r>
      <w:r w:rsidR="005827BF" w:rsidRPr="00032372">
        <w:rPr>
          <w:rFonts w:asciiTheme="majorBidi" w:hAnsiTheme="majorBidi" w:cstheme="majorBidi"/>
          <w:sz w:val="24"/>
          <w:szCs w:val="24"/>
        </w:rPr>
        <w:t xml:space="preserve">Fuhşu, </w:t>
      </w:r>
      <w:proofErr w:type="spellStart"/>
      <w:r w:rsidR="005827BF" w:rsidRPr="00032372">
        <w:rPr>
          <w:rFonts w:asciiTheme="majorBidi" w:hAnsiTheme="majorBidi" w:cstheme="majorBidi"/>
          <w:sz w:val="24"/>
          <w:szCs w:val="24"/>
        </w:rPr>
        <w:t>mut</w:t>
      </w:r>
      <w:r w:rsidR="00A07BA0" w:rsidRPr="00032372">
        <w:rPr>
          <w:rFonts w:asciiTheme="majorBidi" w:hAnsiTheme="majorBidi" w:cstheme="majorBidi"/>
          <w:sz w:val="24"/>
          <w:szCs w:val="24"/>
        </w:rPr>
        <w:t>’</w:t>
      </w:r>
      <w:r w:rsidR="005827BF" w:rsidRPr="00032372">
        <w:rPr>
          <w:rFonts w:asciiTheme="majorBidi" w:hAnsiTheme="majorBidi" w:cstheme="majorBidi"/>
          <w:sz w:val="24"/>
          <w:szCs w:val="24"/>
        </w:rPr>
        <w:t>a</w:t>
      </w:r>
      <w:proofErr w:type="spellEnd"/>
      <w:r w:rsidR="005827BF" w:rsidRPr="00032372">
        <w:rPr>
          <w:rFonts w:asciiTheme="majorBidi" w:hAnsiTheme="majorBidi" w:cstheme="majorBidi"/>
          <w:sz w:val="24"/>
          <w:szCs w:val="24"/>
        </w:rPr>
        <w:t xml:space="preserve"> adıyla perdelemeli</w:t>
      </w:r>
      <w:proofErr w:type="gramStart"/>
      <w:r w:rsidR="005827BF" w:rsidRPr="00032372">
        <w:rPr>
          <w:rFonts w:asciiTheme="majorBidi" w:hAnsiTheme="majorBidi" w:cstheme="majorBidi"/>
          <w:sz w:val="24"/>
          <w:szCs w:val="24"/>
        </w:rPr>
        <w:t>!.</w:t>
      </w:r>
      <w:proofErr w:type="gramEnd"/>
      <w:r w:rsidR="005827BF" w:rsidRPr="00032372">
        <w:rPr>
          <w:rFonts w:asciiTheme="majorBidi" w:hAnsiTheme="majorBidi" w:cstheme="majorBidi"/>
          <w:sz w:val="24"/>
          <w:szCs w:val="24"/>
        </w:rPr>
        <w:t xml:space="preserve"> Haraç</w:t>
      </w:r>
      <w:r w:rsidR="00BC6F5D" w:rsidRPr="00032372">
        <w:rPr>
          <w:rFonts w:asciiTheme="majorBidi" w:hAnsiTheme="majorBidi" w:cstheme="majorBidi"/>
          <w:sz w:val="24"/>
          <w:szCs w:val="24"/>
        </w:rPr>
        <w:t xml:space="preserve"> ve </w:t>
      </w:r>
      <w:proofErr w:type="spellStart"/>
      <w:r w:rsidR="00BC6F5D" w:rsidRPr="00032372">
        <w:rPr>
          <w:rFonts w:asciiTheme="majorBidi" w:hAnsiTheme="majorBidi" w:cstheme="majorBidi"/>
          <w:sz w:val="24"/>
          <w:szCs w:val="24"/>
        </w:rPr>
        <w:t>gasba</w:t>
      </w:r>
      <w:proofErr w:type="spellEnd"/>
      <w:r w:rsidR="005827BF" w:rsidRPr="00032372">
        <w:rPr>
          <w:rFonts w:asciiTheme="majorBidi" w:hAnsiTheme="majorBidi" w:cstheme="majorBidi"/>
          <w:sz w:val="24"/>
          <w:szCs w:val="24"/>
        </w:rPr>
        <w:t xml:space="preserve"> humus elbisesi giydirmeli</w:t>
      </w:r>
      <w:proofErr w:type="gramStart"/>
      <w:r w:rsidR="005827BF" w:rsidRPr="00032372">
        <w:rPr>
          <w:rFonts w:asciiTheme="majorBidi" w:hAnsiTheme="majorBidi" w:cstheme="majorBidi"/>
          <w:sz w:val="24"/>
          <w:szCs w:val="24"/>
        </w:rPr>
        <w:t>!.</w:t>
      </w:r>
      <w:proofErr w:type="gramEnd"/>
      <w:r w:rsidR="005827BF" w:rsidRPr="00032372">
        <w:rPr>
          <w:rFonts w:asciiTheme="majorBidi" w:hAnsiTheme="majorBidi" w:cstheme="majorBidi"/>
          <w:sz w:val="24"/>
          <w:szCs w:val="24"/>
        </w:rPr>
        <w:t xml:space="preserve"> </w:t>
      </w:r>
    </w:p>
    <w:p w:rsidR="00BE1572" w:rsidRPr="00032372" w:rsidRDefault="00BE1572" w:rsidP="00144BD1">
      <w:pPr>
        <w:spacing w:after="120"/>
        <w:ind w:firstLine="720"/>
        <w:jc w:val="both"/>
        <w:rPr>
          <w:rFonts w:asciiTheme="majorBidi" w:hAnsiTheme="majorBidi" w:cstheme="majorBidi"/>
          <w:sz w:val="24"/>
          <w:szCs w:val="24"/>
        </w:rPr>
      </w:pPr>
      <w:r w:rsidRPr="00032372">
        <w:rPr>
          <w:rFonts w:asciiTheme="majorBidi" w:hAnsiTheme="majorBidi" w:cstheme="majorBidi"/>
          <w:sz w:val="24"/>
          <w:szCs w:val="24"/>
        </w:rPr>
        <w:t xml:space="preserve">Adını istediğiniz gibi koyabilirsiniz: Fıkhî, </w:t>
      </w:r>
      <w:proofErr w:type="spellStart"/>
      <w:r w:rsidRPr="00032372">
        <w:rPr>
          <w:rFonts w:asciiTheme="majorBidi" w:hAnsiTheme="majorBidi" w:cstheme="majorBidi"/>
          <w:sz w:val="24"/>
          <w:szCs w:val="24"/>
        </w:rPr>
        <w:t>şerî</w:t>
      </w:r>
      <w:proofErr w:type="spellEnd"/>
      <w:r w:rsidRPr="00032372">
        <w:rPr>
          <w:rFonts w:asciiTheme="majorBidi" w:hAnsiTheme="majorBidi" w:cstheme="majorBidi"/>
          <w:sz w:val="24"/>
          <w:szCs w:val="24"/>
        </w:rPr>
        <w:t xml:space="preserve">, örfî, </w:t>
      </w:r>
      <w:proofErr w:type="spellStart"/>
      <w:r w:rsidRPr="00032372">
        <w:rPr>
          <w:rFonts w:asciiTheme="majorBidi" w:hAnsiTheme="majorBidi" w:cstheme="majorBidi"/>
          <w:sz w:val="24"/>
          <w:szCs w:val="24"/>
        </w:rPr>
        <w:t>ahlakî</w:t>
      </w:r>
      <w:proofErr w:type="spellEnd"/>
      <w:r w:rsidRPr="00032372">
        <w:rPr>
          <w:rFonts w:asciiTheme="majorBidi" w:hAnsiTheme="majorBidi" w:cstheme="majorBidi"/>
          <w:sz w:val="24"/>
          <w:szCs w:val="24"/>
        </w:rPr>
        <w:t xml:space="preserve">, ilmî, içtimaî, psikolojik, sosyolojik, diyalektik, </w:t>
      </w:r>
      <w:proofErr w:type="spellStart"/>
      <w:r w:rsidRPr="00032372">
        <w:rPr>
          <w:rFonts w:asciiTheme="majorBidi" w:hAnsiTheme="majorBidi" w:cstheme="majorBidi"/>
          <w:sz w:val="24"/>
          <w:szCs w:val="24"/>
        </w:rPr>
        <w:t>entellektüel</w:t>
      </w:r>
      <w:proofErr w:type="spellEnd"/>
      <w:proofErr w:type="gramStart"/>
      <w:r w:rsidRPr="00032372">
        <w:rPr>
          <w:rFonts w:asciiTheme="majorBidi" w:hAnsiTheme="majorBidi" w:cstheme="majorBidi"/>
          <w:sz w:val="24"/>
          <w:szCs w:val="24"/>
        </w:rPr>
        <w:t>..</w:t>
      </w:r>
      <w:proofErr w:type="gramEnd"/>
      <w:r w:rsidRPr="00032372">
        <w:rPr>
          <w:rFonts w:asciiTheme="majorBidi" w:hAnsiTheme="majorBidi" w:cstheme="majorBidi"/>
          <w:sz w:val="24"/>
          <w:szCs w:val="24"/>
        </w:rPr>
        <w:t xml:space="preserve"> </w:t>
      </w:r>
      <w:proofErr w:type="gramStart"/>
      <w:r w:rsidRPr="00032372">
        <w:rPr>
          <w:rFonts w:asciiTheme="majorBidi" w:hAnsiTheme="majorBidi" w:cstheme="majorBidi"/>
          <w:sz w:val="24"/>
          <w:szCs w:val="24"/>
        </w:rPr>
        <w:t>bir</w:t>
      </w:r>
      <w:proofErr w:type="gramEnd"/>
      <w:r w:rsidRPr="00032372">
        <w:rPr>
          <w:rFonts w:asciiTheme="majorBidi" w:hAnsiTheme="majorBidi" w:cstheme="majorBidi"/>
          <w:sz w:val="24"/>
          <w:szCs w:val="24"/>
        </w:rPr>
        <w:t xml:space="preserve"> yorum.</w:t>
      </w:r>
      <w:r w:rsidR="00144BD1" w:rsidRPr="00032372">
        <w:rPr>
          <w:rFonts w:asciiTheme="majorBidi" w:hAnsiTheme="majorBidi" w:cstheme="majorBidi"/>
          <w:sz w:val="24"/>
          <w:szCs w:val="24"/>
        </w:rPr>
        <w:t xml:space="preserve"> </w:t>
      </w:r>
      <w:r w:rsidRPr="00032372">
        <w:rPr>
          <w:rFonts w:asciiTheme="majorBidi" w:hAnsiTheme="majorBidi" w:cstheme="majorBidi"/>
          <w:sz w:val="24"/>
          <w:szCs w:val="24"/>
        </w:rPr>
        <w:t>Vicdanı bastıracak, içteki serzenişi susturacak, mesuliyet duygusundan kurtaracak</w:t>
      </w:r>
      <w:proofErr w:type="gramStart"/>
      <w:r w:rsidRPr="00032372">
        <w:rPr>
          <w:rFonts w:asciiTheme="majorBidi" w:hAnsiTheme="majorBidi" w:cstheme="majorBidi"/>
          <w:sz w:val="24"/>
          <w:szCs w:val="24"/>
        </w:rPr>
        <w:t>..</w:t>
      </w:r>
      <w:proofErr w:type="gramEnd"/>
      <w:r w:rsidRPr="00032372">
        <w:rPr>
          <w:rFonts w:asciiTheme="majorBidi" w:hAnsiTheme="majorBidi" w:cstheme="majorBidi"/>
          <w:sz w:val="24"/>
          <w:szCs w:val="24"/>
        </w:rPr>
        <w:t xml:space="preserve"> </w:t>
      </w:r>
      <w:proofErr w:type="gramStart"/>
      <w:r w:rsidRPr="00032372">
        <w:rPr>
          <w:rFonts w:asciiTheme="majorBidi" w:hAnsiTheme="majorBidi" w:cstheme="majorBidi"/>
          <w:sz w:val="24"/>
          <w:szCs w:val="24"/>
        </w:rPr>
        <w:t>dini</w:t>
      </w:r>
      <w:proofErr w:type="gramEnd"/>
      <w:r w:rsidRPr="00032372">
        <w:rPr>
          <w:rFonts w:asciiTheme="majorBidi" w:hAnsiTheme="majorBidi" w:cstheme="majorBidi"/>
          <w:sz w:val="24"/>
          <w:szCs w:val="24"/>
        </w:rPr>
        <w:t>, dünya ile uzlaştıracak bir yorum.</w:t>
      </w:r>
      <w:r w:rsidR="00144BD1" w:rsidRPr="00032372">
        <w:rPr>
          <w:rFonts w:asciiTheme="majorBidi" w:hAnsiTheme="majorBidi" w:cstheme="majorBidi"/>
          <w:sz w:val="24"/>
          <w:szCs w:val="24"/>
        </w:rPr>
        <w:t xml:space="preserve"> </w:t>
      </w:r>
      <w:proofErr w:type="gramStart"/>
      <w:r w:rsidR="00144BD1" w:rsidRPr="00032372">
        <w:rPr>
          <w:rFonts w:asciiTheme="majorBidi" w:hAnsiTheme="majorBidi" w:cstheme="majorBidi"/>
          <w:sz w:val="24"/>
          <w:szCs w:val="24"/>
        </w:rPr>
        <w:t>şeytani</w:t>
      </w:r>
      <w:proofErr w:type="gramEnd"/>
      <w:r w:rsidR="00144BD1" w:rsidRPr="00032372">
        <w:rPr>
          <w:rFonts w:asciiTheme="majorBidi" w:hAnsiTheme="majorBidi" w:cstheme="majorBidi"/>
          <w:sz w:val="24"/>
          <w:szCs w:val="24"/>
        </w:rPr>
        <w:t xml:space="preserve"> ve nefsi yorum.</w:t>
      </w:r>
    </w:p>
    <w:p w:rsidR="00BE1572" w:rsidRPr="00032372" w:rsidRDefault="00BE1572" w:rsidP="00907BC2">
      <w:pPr>
        <w:spacing w:after="120"/>
        <w:ind w:firstLine="720"/>
        <w:jc w:val="both"/>
        <w:rPr>
          <w:rFonts w:asciiTheme="majorBidi" w:hAnsiTheme="majorBidi" w:cstheme="majorBidi"/>
          <w:sz w:val="24"/>
          <w:szCs w:val="24"/>
        </w:rPr>
      </w:pPr>
      <w:r w:rsidRPr="00032372">
        <w:rPr>
          <w:rFonts w:asciiTheme="majorBidi" w:hAnsiTheme="majorBidi" w:cstheme="majorBidi"/>
          <w:sz w:val="24"/>
          <w:szCs w:val="24"/>
        </w:rPr>
        <w:t xml:space="preserve">Maalesef, böyle yorumlar sebebiyledir ki, </w:t>
      </w:r>
      <w:r w:rsidR="00BC6F5D" w:rsidRPr="00032372">
        <w:rPr>
          <w:rFonts w:asciiTheme="majorBidi" w:hAnsiTheme="majorBidi" w:cstheme="majorBidi"/>
          <w:sz w:val="24"/>
          <w:szCs w:val="24"/>
        </w:rPr>
        <w:t xml:space="preserve">senelerdir </w:t>
      </w:r>
      <w:r w:rsidRPr="00032372">
        <w:rPr>
          <w:rFonts w:asciiTheme="majorBidi" w:hAnsiTheme="majorBidi" w:cstheme="majorBidi"/>
          <w:sz w:val="24"/>
          <w:szCs w:val="24"/>
        </w:rPr>
        <w:t xml:space="preserve">ülkemizde rüşvet, zimmet, suiistimal ve yolsuzluk kapıları sonuna kadar açıldı; suizan, gıybet, yalan ve iftira çok normal sayıldı; en çirkin komplolara meşruiyet kazandırıldı. </w:t>
      </w:r>
    </w:p>
    <w:p w:rsidR="00BC6F5D" w:rsidRPr="00032372" w:rsidRDefault="00BE1572" w:rsidP="00907BC2">
      <w:pPr>
        <w:spacing w:after="120"/>
        <w:ind w:firstLine="720"/>
        <w:jc w:val="both"/>
        <w:rPr>
          <w:rFonts w:asciiTheme="majorBidi" w:hAnsiTheme="majorBidi" w:cstheme="majorBidi"/>
          <w:sz w:val="24"/>
          <w:szCs w:val="24"/>
        </w:rPr>
      </w:pPr>
      <w:r w:rsidRPr="00032372">
        <w:rPr>
          <w:rFonts w:asciiTheme="majorBidi" w:hAnsiTheme="majorBidi" w:cstheme="majorBidi"/>
          <w:sz w:val="24"/>
          <w:szCs w:val="24"/>
        </w:rPr>
        <w:t xml:space="preserve">Muktedirler, değişik vehim ve ihtimallerle zihinlerinde mahkûm ettikleri ve hasım saydıkları kimseleri hem kendilerinin hem bütün insanlığın düşmanı gibi göstermeye çalıştılar. Çığırtkanlık yaptı, bin türlü iftiraya başvurdu, yargısız infazlarda bulundu ve ne yapıp edip </w:t>
      </w:r>
      <w:r w:rsidR="00BC6F5D" w:rsidRPr="00032372">
        <w:rPr>
          <w:rFonts w:asciiTheme="majorBidi" w:hAnsiTheme="majorBidi" w:cstheme="majorBidi"/>
          <w:sz w:val="24"/>
          <w:szCs w:val="24"/>
        </w:rPr>
        <w:t xml:space="preserve">samimi </w:t>
      </w:r>
      <w:proofErr w:type="spellStart"/>
      <w:r w:rsidR="00BC6F5D" w:rsidRPr="00032372">
        <w:rPr>
          <w:rFonts w:asciiTheme="majorBidi" w:hAnsiTheme="majorBidi" w:cstheme="majorBidi"/>
          <w:sz w:val="24"/>
          <w:szCs w:val="24"/>
        </w:rPr>
        <w:t>mü’minlerin</w:t>
      </w:r>
      <w:proofErr w:type="spellEnd"/>
      <w:r w:rsidRPr="00032372">
        <w:rPr>
          <w:rFonts w:asciiTheme="majorBidi" w:hAnsiTheme="majorBidi" w:cstheme="majorBidi"/>
          <w:sz w:val="24"/>
          <w:szCs w:val="24"/>
        </w:rPr>
        <w:t xml:space="preserve"> hakkından gelmeye koyuldular. </w:t>
      </w:r>
      <w:r w:rsidR="00BC6F5D" w:rsidRPr="00032372">
        <w:rPr>
          <w:rFonts w:asciiTheme="majorBidi" w:hAnsiTheme="majorBidi" w:cstheme="majorBidi"/>
          <w:sz w:val="24"/>
          <w:szCs w:val="24"/>
        </w:rPr>
        <w:t>Zift</w:t>
      </w:r>
      <w:r w:rsidRPr="00032372">
        <w:rPr>
          <w:rFonts w:asciiTheme="majorBidi" w:hAnsiTheme="majorBidi" w:cstheme="majorBidi"/>
          <w:sz w:val="24"/>
          <w:szCs w:val="24"/>
        </w:rPr>
        <w:t xml:space="preserve"> medyasını kullanarak evham ve paranoyalarla, daha doğrusu yalan ve iftiralarla kamuoyunu aylarca meşgul ettiler. Ne acıdır ki, bunu yaparken de yine inancı, dinî terimleri, dindarlığı, </w:t>
      </w:r>
      <w:proofErr w:type="spellStart"/>
      <w:r w:rsidRPr="00032372">
        <w:rPr>
          <w:rFonts w:asciiTheme="majorBidi" w:hAnsiTheme="majorBidi" w:cstheme="majorBidi"/>
          <w:sz w:val="24"/>
          <w:szCs w:val="24"/>
        </w:rPr>
        <w:t>ahlakî</w:t>
      </w:r>
      <w:proofErr w:type="spellEnd"/>
      <w:r w:rsidRPr="00032372">
        <w:rPr>
          <w:rFonts w:asciiTheme="majorBidi" w:hAnsiTheme="majorBidi" w:cstheme="majorBidi"/>
          <w:sz w:val="24"/>
          <w:szCs w:val="24"/>
        </w:rPr>
        <w:t xml:space="preserve"> normları ve hümanist yaklaşımları kullandılar.</w:t>
      </w:r>
      <w:r w:rsidR="00BC6F5D" w:rsidRPr="00032372">
        <w:rPr>
          <w:rFonts w:asciiTheme="majorBidi" w:hAnsiTheme="majorBidi" w:cstheme="majorBidi"/>
          <w:sz w:val="24"/>
          <w:szCs w:val="24"/>
        </w:rPr>
        <w:t xml:space="preserve"> Dahası, din, siyasî ideolojinin güdümüne girdi; vesayet, dinin canına okudu. Muktedir politikacılar ne diyorlarsa, din adına, ona</w:t>
      </w:r>
      <w:r w:rsidR="00437321" w:rsidRPr="00032372">
        <w:rPr>
          <w:rFonts w:asciiTheme="majorBidi" w:hAnsiTheme="majorBidi" w:cstheme="majorBidi"/>
          <w:sz w:val="24"/>
          <w:szCs w:val="24"/>
        </w:rPr>
        <w:t>,</w:t>
      </w:r>
      <w:r w:rsidR="00BC6F5D" w:rsidRPr="00032372">
        <w:rPr>
          <w:rFonts w:asciiTheme="majorBidi" w:hAnsiTheme="majorBidi" w:cstheme="majorBidi"/>
          <w:sz w:val="24"/>
          <w:szCs w:val="24"/>
        </w:rPr>
        <w:t xml:space="preserve"> “doğru” dendi ve dinin ruhuna hıyanet edildi! </w:t>
      </w:r>
    </w:p>
    <w:p w:rsidR="00147DF4" w:rsidRPr="00032372" w:rsidRDefault="00BC6F5D" w:rsidP="00437321">
      <w:pPr>
        <w:spacing w:after="120"/>
        <w:ind w:firstLine="720"/>
        <w:jc w:val="both"/>
        <w:rPr>
          <w:rFonts w:asciiTheme="majorBidi" w:hAnsiTheme="majorBidi" w:cstheme="majorBidi"/>
          <w:sz w:val="24"/>
          <w:szCs w:val="24"/>
        </w:rPr>
      </w:pPr>
      <w:r w:rsidRPr="00032372">
        <w:rPr>
          <w:rFonts w:asciiTheme="majorBidi" w:hAnsiTheme="majorBidi" w:cstheme="majorBidi"/>
          <w:sz w:val="24"/>
          <w:szCs w:val="24"/>
        </w:rPr>
        <w:t>Şayet din ve diyanet siyasetin emrine verilmeseydi, ihtimal bugün yurt içinde ve dışında</w:t>
      </w:r>
      <w:r w:rsidR="0070219C" w:rsidRPr="00032372">
        <w:rPr>
          <w:rFonts w:asciiTheme="majorBidi" w:hAnsiTheme="majorBidi" w:cstheme="majorBidi"/>
          <w:sz w:val="24"/>
          <w:szCs w:val="24"/>
        </w:rPr>
        <w:t xml:space="preserve"> hemen bütün camilerde hırsızlık, yolsuzluk ve rüşvet gibi çeşitleriyle haramilikler hakkında hutbeler dinlenmesi büyük muhtemeldi</w:t>
      </w:r>
      <w:r w:rsidR="006B7E3E" w:rsidRPr="00032372">
        <w:rPr>
          <w:rFonts w:asciiTheme="majorBidi" w:hAnsiTheme="majorBidi" w:cstheme="majorBidi"/>
          <w:sz w:val="24"/>
          <w:szCs w:val="24"/>
        </w:rPr>
        <w:t xml:space="preserve">. Çünkü toplumun </w:t>
      </w:r>
      <w:r w:rsidR="00437321" w:rsidRPr="00032372">
        <w:rPr>
          <w:rFonts w:asciiTheme="majorBidi" w:hAnsiTheme="majorBidi" w:cstheme="majorBidi"/>
          <w:sz w:val="24"/>
          <w:szCs w:val="24"/>
        </w:rPr>
        <w:t>azami</w:t>
      </w:r>
      <w:r w:rsidR="006B7E3E" w:rsidRPr="00032372">
        <w:rPr>
          <w:rFonts w:asciiTheme="majorBidi" w:hAnsiTheme="majorBidi" w:cstheme="majorBidi"/>
          <w:sz w:val="24"/>
          <w:szCs w:val="24"/>
        </w:rPr>
        <w:t xml:space="preserve"> çoğunluğunca </w:t>
      </w:r>
      <w:proofErr w:type="spellStart"/>
      <w:r w:rsidR="006B7E3E" w:rsidRPr="00032372">
        <w:rPr>
          <w:rFonts w:asciiTheme="majorBidi" w:hAnsiTheme="majorBidi" w:cstheme="majorBidi"/>
          <w:sz w:val="24"/>
          <w:szCs w:val="24"/>
        </w:rPr>
        <w:t>hüsn</w:t>
      </w:r>
      <w:proofErr w:type="spellEnd"/>
      <w:r w:rsidR="006B7E3E" w:rsidRPr="00032372">
        <w:rPr>
          <w:rFonts w:asciiTheme="majorBidi" w:hAnsiTheme="majorBidi" w:cstheme="majorBidi"/>
          <w:sz w:val="24"/>
          <w:szCs w:val="24"/>
        </w:rPr>
        <w:t xml:space="preserve">-ü kabul gören adıyla 17-25 Aralık Yolsuzlukla Mücadele Haftası’nda ve tarihin en büyük yolsuzluğunun ortaya çıktığı günlerin yıldönümünde bulunuyoruz. Malumunuz olduğu üzere </w:t>
      </w:r>
      <w:r w:rsidR="0070219C" w:rsidRPr="00032372">
        <w:rPr>
          <w:rFonts w:asciiTheme="majorBidi" w:hAnsiTheme="majorBidi" w:cstheme="majorBidi"/>
          <w:sz w:val="24"/>
          <w:szCs w:val="24"/>
        </w:rPr>
        <w:t>Diyanet yetkililerimiz</w:t>
      </w:r>
      <w:r w:rsidRPr="00032372">
        <w:rPr>
          <w:rFonts w:asciiTheme="majorBidi" w:hAnsiTheme="majorBidi" w:cstheme="majorBidi"/>
          <w:sz w:val="24"/>
          <w:szCs w:val="24"/>
        </w:rPr>
        <w:t xml:space="preserve"> haftalar konusunda hassastırlar</w:t>
      </w:r>
      <w:r w:rsidR="0070219C" w:rsidRPr="00032372">
        <w:rPr>
          <w:rFonts w:asciiTheme="majorBidi" w:hAnsiTheme="majorBidi" w:cstheme="majorBidi"/>
          <w:sz w:val="24"/>
          <w:szCs w:val="24"/>
        </w:rPr>
        <w:t>; c</w:t>
      </w:r>
      <w:r w:rsidRPr="00032372">
        <w:rPr>
          <w:rFonts w:asciiTheme="majorBidi" w:hAnsiTheme="majorBidi" w:cstheme="majorBidi"/>
          <w:sz w:val="24"/>
          <w:szCs w:val="24"/>
        </w:rPr>
        <w:t xml:space="preserve">amilerimizde her haftanın anlam ve önemi mutlaka hutbe konusu yapılır, halk aydınlatılır. </w:t>
      </w:r>
      <w:r w:rsidR="0070219C" w:rsidRPr="00032372">
        <w:rPr>
          <w:rFonts w:asciiTheme="majorBidi" w:hAnsiTheme="majorBidi" w:cstheme="majorBidi"/>
          <w:sz w:val="24"/>
          <w:szCs w:val="24"/>
        </w:rPr>
        <w:t xml:space="preserve">Yeşilay Haftası’ndan </w:t>
      </w:r>
      <w:r w:rsidRPr="00032372">
        <w:rPr>
          <w:rFonts w:asciiTheme="majorBidi" w:hAnsiTheme="majorBidi" w:cstheme="majorBidi"/>
          <w:sz w:val="24"/>
          <w:szCs w:val="24"/>
        </w:rPr>
        <w:t>Ağız ve Diş Sağlığı Haftası</w:t>
      </w:r>
      <w:r w:rsidR="0070219C" w:rsidRPr="00032372">
        <w:rPr>
          <w:rFonts w:asciiTheme="majorBidi" w:hAnsiTheme="majorBidi" w:cstheme="majorBidi"/>
          <w:sz w:val="24"/>
          <w:szCs w:val="24"/>
        </w:rPr>
        <w:t>’na</w:t>
      </w:r>
      <w:r w:rsidRPr="00032372">
        <w:rPr>
          <w:rFonts w:asciiTheme="majorBidi" w:hAnsiTheme="majorBidi" w:cstheme="majorBidi"/>
          <w:sz w:val="24"/>
          <w:szCs w:val="24"/>
        </w:rPr>
        <w:t>, Orga</w:t>
      </w:r>
      <w:r w:rsidR="0070219C" w:rsidRPr="00032372">
        <w:rPr>
          <w:rFonts w:asciiTheme="majorBidi" w:hAnsiTheme="majorBidi" w:cstheme="majorBidi"/>
          <w:sz w:val="24"/>
          <w:szCs w:val="24"/>
        </w:rPr>
        <w:t>n Nakli Haftası’ndan Turizm Haftası’na kadar hiçbir</w:t>
      </w:r>
      <w:r w:rsidR="006B7E3E" w:rsidRPr="00032372">
        <w:rPr>
          <w:rFonts w:asciiTheme="majorBidi" w:hAnsiTheme="majorBidi" w:cstheme="majorBidi"/>
          <w:sz w:val="24"/>
          <w:szCs w:val="24"/>
        </w:rPr>
        <w:t>i</w:t>
      </w:r>
      <w:r w:rsidR="0070219C" w:rsidRPr="00032372">
        <w:rPr>
          <w:rFonts w:asciiTheme="majorBidi" w:hAnsiTheme="majorBidi" w:cstheme="majorBidi"/>
          <w:sz w:val="24"/>
          <w:szCs w:val="24"/>
        </w:rPr>
        <w:t xml:space="preserve"> </w:t>
      </w:r>
      <w:r w:rsidRPr="00032372">
        <w:rPr>
          <w:rFonts w:asciiTheme="majorBidi" w:hAnsiTheme="majorBidi" w:cstheme="majorBidi"/>
          <w:sz w:val="24"/>
          <w:szCs w:val="24"/>
        </w:rPr>
        <w:t>ihmal edilmemeye çalışılır.</w:t>
      </w:r>
      <w:r w:rsidR="006B7E3E" w:rsidRPr="00032372">
        <w:rPr>
          <w:rFonts w:asciiTheme="majorBidi" w:hAnsiTheme="majorBidi" w:cstheme="majorBidi"/>
          <w:sz w:val="24"/>
          <w:szCs w:val="24"/>
        </w:rPr>
        <w:t xml:space="preserve"> </w:t>
      </w:r>
    </w:p>
    <w:p w:rsidR="00BE1572" w:rsidRPr="00032372" w:rsidRDefault="00147DF4" w:rsidP="00437321">
      <w:pPr>
        <w:spacing w:after="120"/>
        <w:ind w:firstLine="720"/>
        <w:jc w:val="both"/>
        <w:rPr>
          <w:rFonts w:asciiTheme="majorBidi" w:hAnsiTheme="majorBidi" w:cstheme="majorBidi"/>
          <w:sz w:val="24"/>
          <w:szCs w:val="24"/>
        </w:rPr>
      </w:pPr>
      <w:r w:rsidRPr="00032372">
        <w:rPr>
          <w:rFonts w:asciiTheme="majorBidi" w:hAnsiTheme="majorBidi" w:cstheme="majorBidi"/>
          <w:sz w:val="24"/>
          <w:szCs w:val="24"/>
        </w:rPr>
        <w:t xml:space="preserve">Ne var ki, </w:t>
      </w:r>
      <w:r w:rsidR="00437321" w:rsidRPr="00032372">
        <w:rPr>
          <w:rFonts w:asciiTheme="majorBidi" w:hAnsiTheme="majorBidi" w:cstheme="majorBidi"/>
          <w:sz w:val="24"/>
          <w:szCs w:val="24"/>
        </w:rPr>
        <w:t xml:space="preserve">bugün şartlar biraz farklı. </w:t>
      </w:r>
      <w:r w:rsidR="006F6EA2" w:rsidRPr="00032372">
        <w:rPr>
          <w:rFonts w:asciiTheme="majorBidi" w:hAnsiTheme="majorBidi" w:cstheme="majorBidi"/>
          <w:sz w:val="24"/>
          <w:szCs w:val="24"/>
        </w:rPr>
        <w:t>17 Aralık yolsuzluk operasyonu sonrasında daha önceden kararlaştırılan rüşvetle ilg</w:t>
      </w:r>
      <w:r w:rsidR="00437321" w:rsidRPr="00032372">
        <w:rPr>
          <w:rFonts w:asciiTheme="majorBidi" w:hAnsiTheme="majorBidi" w:cstheme="majorBidi"/>
          <w:sz w:val="24"/>
          <w:szCs w:val="24"/>
        </w:rPr>
        <w:t>ili hutbe a</w:t>
      </w:r>
      <w:r w:rsidR="00F25252" w:rsidRPr="00032372">
        <w:rPr>
          <w:rFonts w:asciiTheme="majorBidi" w:hAnsiTheme="majorBidi" w:cstheme="majorBidi"/>
          <w:sz w:val="24"/>
          <w:szCs w:val="24"/>
        </w:rPr>
        <w:t>celeyle iptal edildi; bazı imam</w:t>
      </w:r>
      <w:r w:rsidR="00437321" w:rsidRPr="00032372">
        <w:rPr>
          <w:rFonts w:asciiTheme="majorBidi" w:hAnsiTheme="majorBidi" w:cstheme="majorBidi"/>
          <w:sz w:val="24"/>
          <w:szCs w:val="24"/>
        </w:rPr>
        <w:t>lar sırf</w:t>
      </w:r>
      <w:r w:rsidR="006F6EA2" w:rsidRPr="00032372">
        <w:rPr>
          <w:rFonts w:asciiTheme="majorBidi" w:hAnsiTheme="majorBidi" w:cstheme="majorBidi"/>
          <w:sz w:val="24"/>
          <w:szCs w:val="24"/>
        </w:rPr>
        <w:t xml:space="preserve"> </w:t>
      </w:r>
      <w:r w:rsidR="00437321" w:rsidRPr="00032372">
        <w:rPr>
          <w:rFonts w:asciiTheme="majorBidi" w:hAnsiTheme="majorBidi" w:cstheme="majorBidi"/>
          <w:sz w:val="24"/>
          <w:szCs w:val="24"/>
        </w:rPr>
        <w:t xml:space="preserve">“Rüşveti alan da veren de melundur!” </w:t>
      </w:r>
      <w:r w:rsidR="006F6EA2" w:rsidRPr="00032372">
        <w:rPr>
          <w:rFonts w:asciiTheme="majorBidi" w:hAnsiTheme="majorBidi" w:cstheme="majorBidi"/>
          <w:sz w:val="24"/>
          <w:szCs w:val="24"/>
        </w:rPr>
        <w:t>hadisini oku</w:t>
      </w:r>
      <w:r w:rsidR="00437321" w:rsidRPr="00032372">
        <w:rPr>
          <w:rFonts w:asciiTheme="majorBidi" w:hAnsiTheme="majorBidi" w:cstheme="majorBidi"/>
          <w:sz w:val="24"/>
          <w:szCs w:val="24"/>
        </w:rPr>
        <w:t xml:space="preserve">dukları için </w:t>
      </w:r>
      <w:proofErr w:type="spellStart"/>
      <w:r w:rsidR="006F6EA2" w:rsidRPr="00032372">
        <w:rPr>
          <w:rFonts w:asciiTheme="majorBidi" w:hAnsiTheme="majorBidi" w:cstheme="majorBidi"/>
          <w:sz w:val="24"/>
          <w:szCs w:val="24"/>
        </w:rPr>
        <w:t>paralel’le</w:t>
      </w:r>
      <w:proofErr w:type="spellEnd"/>
      <w:r w:rsidR="006F6EA2" w:rsidRPr="00032372">
        <w:rPr>
          <w:rFonts w:asciiTheme="majorBidi" w:hAnsiTheme="majorBidi" w:cstheme="majorBidi"/>
          <w:sz w:val="24"/>
          <w:szCs w:val="24"/>
        </w:rPr>
        <w:t xml:space="preserve"> ilişkilendirildi. </w:t>
      </w:r>
      <w:r w:rsidR="00A91A10" w:rsidRPr="00032372">
        <w:rPr>
          <w:rFonts w:asciiTheme="majorBidi" w:hAnsiTheme="majorBidi" w:cstheme="majorBidi"/>
          <w:sz w:val="24"/>
          <w:szCs w:val="24"/>
        </w:rPr>
        <w:t>Camilerde hırsızlık, rüşvet, yolsuzluk</w:t>
      </w:r>
      <w:r w:rsidR="006F6EA2" w:rsidRPr="00032372">
        <w:rPr>
          <w:rFonts w:asciiTheme="majorBidi" w:hAnsiTheme="majorBidi" w:cstheme="majorBidi"/>
          <w:sz w:val="24"/>
          <w:szCs w:val="24"/>
        </w:rPr>
        <w:t>, devlet malını aşırma gibi konularla ilgili</w:t>
      </w:r>
      <w:r w:rsidR="00A91A10" w:rsidRPr="00032372">
        <w:rPr>
          <w:rFonts w:asciiTheme="majorBidi" w:hAnsiTheme="majorBidi" w:cstheme="majorBidi"/>
          <w:sz w:val="24"/>
          <w:szCs w:val="24"/>
        </w:rPr>
        <w:t xml:space="preserve"> ayet ve hadislere adeta sansür uygulan</w:t>
      </w:r>
      <w:r w:rsidR="006F6EA2" w:rsidRPr="00032372">
        <w:rPr>
          <w:rFonts w:asciiTheme="majorBidi" w:hAnsiTheme="majorBidi" w:cstheme="majorBidi"/>
          <w:sz w:val="24"/>
          <w:szCs w:val="24"/>
        </w:rPr>
        <w:t xml:space="preserve">dı. Diyanet, iktidarın icraatlarını tezkiye eden; yalan, iftira ve zulmü âdeta meşrulaştıran bir kuruma dönüştürüldü. </w:t>
      </w:r>
      <w:r w:rsidR="00A91A10" w:rsidRPr="00032372">
        <w:rPr>
          <w:rFonts w:asciiTheme="majorBidi" w:hAnsiTheme="majorBidi" w:cstheme="majorBidi"/>
          <w:sz w:val="24"/>
          <w:szCs w:val="24"/>
        </w:rPr>
        <w:t>Diyanet camiasında çok halis ve hamiyet</w:t>
      </w:r>
      <w:r w:rsidR="00BC6F5D" w:rsidRPr="00032372">
        <w:rPr>
          <w:rFonts w:asciiTheme="majorBidi" w:hAnsiTheme="majorBidi" w:cstheme="majorBidi"/>
          <w:sz w:val="24"/>
          <w:szCs w:val="24"/>
        </w:rPr>
        <w:t>-</w:t>
      </w:r>
      <w:r w:rsidR="00A91A10" w:rsidRPr="00032372">
        <w:rPr>
          <w:rFonts w:asciiTheme="majorBidi" w:hAnsiTheme="majorBidi" w:cstheme="majorBidi"/>
          <w:sz w:val="24"/>
          <w:szCs w:val="24"/>
        </w:rPr>
        <w:t xml:space="preserve">i diniye sahibi </w:t>
      </w:r>
      <w:proofErr w:type="spellStart"/>
      <w:r w:rsidR="00A91A10" w:rsidRPr="00032372">
        <w:rPr>
          <w:rFonts w:asciiTheme="majorBidi" w:hAnsiTheme="majorBidi" w:cstheme="majorBidi"/>
          <w:sz w:val="24"/>
          <w:szCs w:val="24"/>
        </w:rPr>
        <w:t>müfti</w:t>
      </w:r>
      <w:proofErr w:type="spellEnd"/>
      <w:r w:rsidR="00A91A10" w:rsidRPr="00032372">
        <w:rPr>
          <w:rFonts w:asciiTheme="majorBidi" w:hAnsiTheme="majorBidi" w:cstheme="majorBidi"/>
          <w:sz w:val="24"/>
          <w:szCs w:val="24"/>
        </w:rPr>
        <w:t>, vaiz, imam ve hatipler bulunduğun</w:t>
      </w:r>
      <w:r w:rsidR="00437321" w:rsidRPr="00032372">
        <w:rPr>
          <w:rFonts w:asciiTheme="majorBidi" w:hAnsiTheme="majorBidi" w:cstheme="majorBidi"/>
          <w:sz w:val="24"/>
          <w:szCs w:val="24"/>
        </w:rPr>
        <w:t>a</w:t>
      </w:r>
      <w:r w:rsidR="006F6EA2" w:rsidRPr="00032372">
        <w:rPr>
          <w:rFonts w:asciiTheme="majorBidi" w:hAnsiTheme="majorBidi" w:cstheme="majorBidi"/>
          <w:sz w:val="24"/>
          <w:szCs w:val="24"/>
        </w:rPr>
        <w:t xml:space="preserve"> </w:t>
      </w:r>
      <w:r w:rsidR="00437321" w:rsidRPr="00032372">
        <w:rPr>
          <w:rFonts w:asciiTheme="majorBidi" w:hAnsiTheme="majorBidi" w:cstheme="majorBidi"/>
          <w:sz w:val="24"/>
          <w:szCs w:val="24"/>
        </w:rPr>
        <w:t>inanı</w:t>
      </w:r>
      <w:r w:rsidR="006F6EA2" w:rsidRPr="00032372">
        <w:rPr>
          <w:rFonts w:asciiTheme="majorBidi" w:hAnsiTheme="majorBidi" w:cstheme="majorBidi"/>
          <w:sz w:val="24"/>
          <w:szCs w:val="24"/>
        </w:rPr>
        <w:t>y</w:t>
      </w:r>
      <w:r w:rsidR="00A91A10" w:rsidRPr="00032372">
        <w:rPr>
          <w:rFonts w:asciiTheme="majorBidi" w:hAnsiTheme="majorBidi" w:cstheme="majorBidi"/>
          <w:sz w:val="24"/>
          <w:szCs w:val="24"/>
        </w:rPr>
        <w:t>orum. Heyhat, Yeni Türkiye’de</w:t>
      </w:r>
      <w:r w:rsidR="006F6EA2" w:rsidRPr="00032372">
        <w:rPr>
          <w:rFonts w:asciiTheme="majorBidi" w:hAnsiTheme="majorBidi" w:cstheme="majorBidi"/>
          <w:sz w:val="24"/>
          <w:szCs w:val="24"/>
        </w:rPr>
        <w:t xml:space="preserve"> onların da</w:t>
      </w:r>
      <w:r w:rsidR="00A91A10" w:rsidRPr="00032372">
        <w:rPr>
          <w:rFonts w:asciiTheme="majorBidi" w:hAnsiTheme="majorBidi" w:cstheme="majorBidi"/>
          <w:sz w:val="24"/>
          <w:szCs w:val="24"/>
        </w:rPr>
        <w:t xml:space="preserve"> hissiyatlarını açığa vurma </w:t>
      </w:r>
      <w:r w:rsidR="006F6EA2" w:rsidRPr="00032372">
        <w:rPr>
          <w:rFonts w:asciiTheme="majorBidi" w:hAnsiTheme="majorBidi" w:cstheme="majorBidi"/>
          <w:sz w:val="24"/>
          <w:szCs w:val="24"/>
        </w:rPr>
        <w:t>imkânı</w:t>
      </w:r>
      <w:r w:rsidR="00A91A10" w:rsidRPr="00032372">
        <w:rPr>
          <w:rFonts w:asciiTheme="majorBidi" w:hAnsiTheme="majorBidi" w:cstheme="majorBidi"/>
          <w:sz w:val="24"/>
          <w:szCs w:val="24"/>
        </w:rPr>
        <w:t xml:space="preserve"> bulamayacakları kanaatiyle bari kısık bir sesle de olsa bu</w:t>
      </w:r>
      <w:r w:rsidR="00B93810" w:rsidRPr="00032372">
        <w:rPr>
          <w:rFonts w:asciiTheme="majorBidi" w:hAnsiTheme="majorBidi" w:cstheme="majorBidi"/>
          <w:sz w:val="24"/>
          <w:szCs w:val="24"/>
        </w:rPr>
        <w:t xml:space="preserve"> minberde </w:t>
      </w:r>
      <w:r w:rsidR="00E31215" w:rsidRPr="00032372">
        <w:rPr>
          <w:rFonts w:asciiTheme="majorBidi" w:hAnsiTheme="majorBidi" w:cstheme="majorBidi"/>
          <w:sz w:val="24"/>
          <w:szCs w:val="24"/>
        </w:rPr>
        <w:t xml:space="preserve">-hani denir ya!- </w:t>
      </w:r>
      <w:r w:rsidR="00A91A10" w:rsidRPr="00032372">
        <w:rPr>
          <w:rFonts w:asciiTheme="majorBidi" w:hAnsiTheme="majorBidi" w:cstheme="majorBidi"/>
          <w:sz w:val="24"/>
          <w:szCs w:val="24"/>
        </w:rPr>
        <w:t>haftanın anlam ve önemine temas etmek istiyorum.</w:t>
      </w:r>
      <w:r w:rsidR="006B7E3E" w:rsidRPr="00032372">
        <w:rPr>
          <w:rFonts w:asciiTheme="majorBidi" w:hAnsiTheme="majorBidi" w:cstheme="majorBidi"/>
          <w:sz w:val="24"/>
          <w:szCs w:val="24"/>
        </w:rPr>
        <w:t xml:space="preserve"> </w:t>
      </w:r>
    </w:p>
    <w:p w:rsidR="00F25252" w:rsidRPr="00032372" w:rsidRDefault="00BE1572" w:rsidP="003F7B7C">
      <w:pPr>
        <w:spacing w:after="120"/>
        <w:ind w:left="-180" w:firstLine="630"/>
        <w:jc w:val="both"/>
        <w:rPr>
          <w:rFonts w:asciiTheme="majorBidi" w:hAnsiTheme="majorBidi" w:cstheme="majorBidi"/>
          <w:sz w:val="24"/>
          <w:szCs w:val="24"/>
        </w:rPr>
      </w:pPr>
      <w:proofErr w:type="spellStart"/>
      <w:r w:rsidRPr="00032372">
        <w:rPr>
          <w:rFonts w:asciiTheme="majorBidi" w:hAnsiTheme="majorBidi" w:cstheme="majorBidi"/>
          <w:sz w:val="24"/>
          <w:szCs w:val="24"/>
        </w:rPr>
        <w:t>Âl</w:t>
      </w:r>
      <w:proofErr w:type="spellEnd"/>
      <w:r w:rsidRPr="00032372">
        <w:rPr>
          <w:rFonts w:asciiTheme="majorBidi" w:hAnsiTheme="majorBidi" w:cstheme="majorBidi"/>
          <w:sz w:val="24"/>
          <w:szCs w:val="24"/>
        </w:rPr>
        <w:t xml:space="preserve">-i </w:t>
      </w:r>
      <w:proofErr w:type="spellStart"/>
      <w:r w:rsidRPr="00032372">
        <w:rPr>
          <w:rFonts w:asciiTheme="majorBidi" w:hAnsiTheme="majorBidi" w:cstheme="majorBidi"/>
          <w:sz w:val="24"/>
          <w:szCs w:val="24"/>
        </w:rPr>
        <w:t>İmrân</w:t>
      </w:r>
      <w:proofErr w:type="spellEnd"/>
      <w:r w:rsidRPr="00032372">
        <w:rPr>
          <w:rFonts w:asciiTheme="majorBidi" w:hAnsiTheme="majorBidi" w:cstheme="majorBidi"/>
          <w:sz w:val="24"/>
          <w:szCs w:val="24"/>
        </w:rPr>
        <w:t xml:space="preserve"> </w:t>
      </w:r>
      <w:proofErr w:type="spellStart"/>
      <w:r w:rsidRPr="00032372">
        <w:rPr>
          <w:rFonts w:asciiTheme="majorBidi" w:hAnsiTheme="majorBidi" w:cstheme="majorBidi"/>
          <w:sz w:val="24"/>
          <w:szCs w:val="24"/>
        </w:rPr>
        <w:t>Sûresi’nin</w:t>
      </w:r>
      <w:proofErr w:type="spellEnd"/>
      <w:r w:rsidRPr="00032372">
        <w:rPr>
          <w:rFonts w:asciiTheme="majorBidi" w:hAnsiTheme="majorBidi" w:cstheme="majorBidi"/>
          <w:sz w:val="24"/>
          <w:szCs w:val="24"/>
        </w:rPr>
        <w:t xml:space="preserve"> 161. ayet-i kerimesin</w:t>
      </w:r>
      <w:r w:rsidR="00E55CC3" w:rsidRPr="00032372">
        <w:rPr>
          <w:rFonts w:asciiTheme="majorBidi" w:hAnsiTheme="majorBidi" w:cstheme="majorBidi"/>
          <w:sz w:val="24"/>
          <w:szCs w:val="24"/>
        </w:rPr>
        <w:t>de</w:t>
      </w:r>
      <w:r w:rsidRPr="00032372">
        <w:rPr>
          <w:rFonts w:asciiTheme="majorBidi" w:hAnsiTheme="majorBidi" w:cstheme="majorBidi"/>
          <w:sz w:val="24"/>
          <w:szCs w:val="24"/>
        </w:rPr>
        <w:t xml:space="preserve"> Cenâb-ı Hak</w:t>
      </w:r>
      <w:r w:rsidR="00E55CC3" w:rsidRPr="00032372">
        <w:rPr>
          <w:rFonts w:asciiTheme="majorBidi" w:hAnsiTheme="majorBidi" w:cstheme="majorBidi"/>
          <w:sz w:val="24"/>
          <w:szCs w:val="24"/>
        </w:rPr>
        <w:t xml:space="preserve"> şöyle buyurmaktadır:</w:t>
      </w:r>
    </w:p>
    <w:p w:rsidR="00F25252" w:rsidRPr="00032372" w:rsidRDefault="00E55CC3" w:rsidP="00F25252">
      <w:pPr>
        <w:spacing w:after="120"/>
        <w:ind w:left="-180" w:firstLine="630"/>
        <w:jc w:val="both"/>
        <w:rPr>
          <w:rFonts w:asciiTheme="majorBidi" w:hAnsiTheme="majorBidi" w:cstheme="majorBidi"/>
          <w:i/>
          <w:iCs/>
          <w:sz w:val="24"/>
          <w:szCs w:val="24"/>
        </w:rPr>
      </w:pPr>
      <w:r w:rsidRPr="00032372">
        <w:rPr>
          <w:rFonts w:ascii="Traditional Arabic" w:hAnsi="Traditional Arabic" w:cs="Traditional Arabic"/>
          <w:b/>
          <w:bCs/>
          <w:sz w:val="28"/>
          <w:szCs w:val="28"/>
          <w:rtl/>
        </w:rPr>
        <w:t>وَمَا كَانَ لِنَبِيٍّ أَنْ يَغُلَّ</w:t>
      </w:r>
      <w:r w:rsidR="00F25252" w:rsidRPr="00032372">
        <w:rPr>
          <w:rFonts w:asciiTheme="majorBidi" w:hAnsiTheme="majorBidi" w:cstheme="majorBidi"/>
          <w:b/>
          <w:bCs/>
        </w:rPr>
        <w:t xml:space="preserve"> </w:t>
      </w:r>
      <w:r w:rsidR="00BE1572" w:rsidRPr="00032372">
        <w:rPr>
          <w:rFonts w:asciiTheme="majorBidi" w:hAnsiTheme="majorBidi" w:cstheme="majorBidi"/>
          <w:i/>
          <w:iCs/>
          <w:sz w:val="24"/>
          <w:szCs w:val="24"/>
        </w:rPr>
        <w:t>“</w:t>
      </w:r>
      <w:r w:rsidRPr="00032372">
        <w:rPr>
          <w:rFonts w:asciiTheme="majorBidi" w:hAnsiTheme="majorBidi" w:cstheme="majorBidi"/>
          <w:i/>
          <w:iCs/>
          <w:sz w:val="24"/>
          <w:szCs w:val="24"/>
        </w:rPr>
        <w:t>Bir yönüyle e</w:t>
      </w:r>
      <w:r w:rsidR="00BE1572" w:rsidRPr="00032372">
        <w:rPr>
          <w:rFonts w:asciiTheme="majorBidi" w:hAnsiTheme="majorBidi" w:cstheme="majorBidi"/>
          <w:i/>
          <w:iCs/>
          <w:sz w:val="24"/>
          <w:szCs w:val="24"/>
        </w:rPr>
        <w:t>manete hıyanet etmek</w:t>
      </w:r>
      <w:r w:rsidRPr="00032372">
        <w:rPr>
          <w:rFonts w:asciiTheme="majorBidi" w:hAnsiTheme="majorBidi" w:cstheme="majorBidi"/>
          <w:i/>
          <w:iCs/>
          <w:sz w:val="24"/>
          <w:szCs w:val="24"/>
        </w:rPr>
        <w:t xml:space="preserve"> de diyebileceğimiz </w:t>
      </w:r>
      <w:proofErr w:type="spellStart"/>
      <w:r w:rsidRPr="00032372">
        <w:rPr>
          <w:rFonts w:asciiTheme="majorBidi" w:hAnsiTheme="majorBidi" w:cstheme="majorBidi"/>
          <w:i/>
          <w:iCs/>
          <w:sz w:val="24"/>
          <w:szCs w:val="24"/>
        </w:rPr>
        <w:t>gulûl</w:t>
      </w:r>
      <w:proofErr w:type="spellEnd"/>
      <w:r w:rsidR="00BE1572" w:rsidRPr="00032372">
        <w:rPr>
          <w:rFonts w:asciiTheme="majorBidi" w:hAnsiTheme="majorBidi" w:cstheme="majorBidi"/>
          <w:i/>
          <w:iCs/>
          <w:sz w:val="24"/>
          <w:szCs w:val="24"/>
        </w:rPr>
        <w:t>, bir peygam</w:t>
      </w:r>
      <w:r w:rsidRPr="00032372">
        <w:rPr>
          <w:rFonts w:asciiTheme="majorBidi" w:hAnsiTheme="majorBidi" w:cstheme="majorBidi"/>
          <w:i/>
          <w:iCs/>
          <w:sz w:val="24"/>
          <w:szCs w:val="24"/>
        </w:rPr>
        <w:t>berin</w:t>
      </w:r>
      <w:r w:rsidR="00D57D10" w:rsidRPr="00032372">
        <w:rPr>
          <w:rFonts w:asciiTheme="majorBidi" w:hAnsiTheme="majorBidi" w:cstheme="majorBidi"/>
          <w:i/>
          <w:iCs/>
          <w:sz w:val="24"/>
          <w:szCs w:val="24"/>
        </w:rPr>
        <w:t xml:space="preserve"> (ve O’na </w:t>
      </w:r>
      <w:proofErr w:type="spellStart"/>
      <w:r w:rsidR="00D57D10" w:rsidRPr="00032372">
        <w:rPr>
          <w:rFonts w:asciiTheme="majorBidi" w:hAnsiTheme="majorBidi" w:cstheme="majorBidi"/>
          <w:i/>
          <w:iCs/>
          <w:sz w:val="24"/>
          <w:szCs w:val="24"/>
        </w:rPr>
        <w:t>ittiba</w:t>
      </w:r>
      <w:proofErr w:type="spellEnd"/>
      <w:r w:rsidR="00D57D10" w:rsidRPr="00032372">
        <w:rPr>
          <w:rFonts w:asciiTheme="majorBidi" w:hAnsiTheme="majorBidi" w:cstheme="majorBidi"/>
          <w:i/>
          <w:iCs/>
          <w:sz w:val="24"/>
          <w:szCs w:val="24"/>
        </w:rPr>
        <w:t xml:space="preserve"> edenlerin)</w:t>
      </w:r>
      <w:r w:rsidRPr="00032372">
        <w:rPr>
          <w:rFonts w:asciiTheme="majorBidi" w:hAnsiTheme="majorBidi" w:cstheme="majorBidi"/>
          <w:i/>
          <w:iCs/>
          <w:sz w:val="24"/>
          <w:szCs w:val="24"/>
        </w:rPr>
        <w:t xml:space="preserve"> yapacağı bir iş değildir.</w:t>
      </w:r>
    </w:p>
    <w:p w:rsidR="00F25252" w:rsidRPr="00032372" w:rsidRDefault="003F7B7C" w:rsidP="00F25252">
      <w:pPr>
        <w:spacing w:after="120"/>
        <w:ind w:left="-180" w:firstLine="630"/>
        <w:jc w:val="both"/>
        <w:rPr>
          <w:rFonts w:asciiTheme="majorBidi" w:hAnsiTheme="majorBidi" w:cstheme="majorBidi"/>
          <w:i/>
          <w:iCs/>
          <w:sz w:val="24"/>
          <w:szCs w:val="24"/>
        </w:rPr>
      </w:pPr>
      <w:r w:rsidRPr="00032372">
        <w:rPr>
          <w:rFonts w:ascii="Traditional Arabic" w:hAnsi="Traditional Arabic" w:cs="Traditional Arabic"/>
          <w:i/>
          <w:iCs/>
          <w:sz w:val="28"/>
          <w:szCs w:val="28"/>
        </w:rPr>
        <w:t xml:space="preserve"> </w:t>
      </w:r>
      <w:r w:rsidR="00E55CC3" w:rsidRPr="00032372">
        <w:rPr>
          <w:rFonts w:ascii="Traditional Arabic" w:hAnsi="Traditional Arabic" w:cs="Traditional Arabic"/>
          <w:b/>
          <w:bCs/>
          <w:sz w:val="28"/>
          <w:szCs w:val="28"/>
          <w:rtl/>
        </w:rPr>
        <w:t>وَمَنْ يَغْلُلْ يَأْتِ بِمَا غَلَّ يَوْمَ الْقِيَامَةِ</w:t>
      </w:r>
      <w:r w:rsidR="00F25252" w:rsidRPr="00032372">
        <w:rPr>
          <w:rFonts w:asciiTheme="majorBidi" w:hAnsiTheme="majorBidi" w:cstheme="majorBidi"/>
          <w:b/>
          <w:bCs/>
          <w:sz w:val="24"/>
          <w:szCs w:val="24"/>
        </w:rPr>
        <w:t xml:space="preserve"> </w:t>
      </w:r>
      <w:r w:rsidR="00BE1572" w:rsidRPr="00032372">
        <w:rPr>
          <w:rFonts w:asciiTheme="majorBidi" w:hAnsiTheme="majorBidi" w:cstheme="majorBidi"/>
          <w:i/>
          <w:iCs/>
          <w:sz w:val="24"/>
          <w:szCs w:val="24"/>
        </w:rPr>
        <w:t>Her kim hıyanet edip de ganimetten veya kamuya ait hasılattan bir şey aşırır, bunu da gizlerse, kıyamet günün</w:t>
      </w:r>
      <w:r w:rsidR="00E55CC3" w:rsidRPr="00032372">
        <w:rPr>
          <w:rFonts w:asciiTheme="majorBidi" w:hAnsiTheme="majorBidi" w:cstheme="majorBidi"/>
          <w:i/>
          <w:iCs/>
          <w:sz w:val="24"/>
          <w:szCs w:val="24"/>
        </w:rPr>
        <w:t>d</w:t>
      </w:r>
      <w:r w:rsidR="00BE1572" w:rsidRPr="00032372">
        <w:rPr>
          <w:rFonts w:asciiTheme="majorBidi" w:hAnsiTheme="majorBidi" w:cstheme="majorBidi"/>
          <w:i/>
          <w:iCs/>
          <w:sz w:val="24"/>
          <w:szCs w:val="24"/>
        </w:rPr>
        <w:t xml:space="preserve">e o </w:t>
      </w:r>
      <w:proofErr w:type="spellStart"/>
      <w:r w:rsidR="00BE1572" w:rsidRPr="00032372">
        <w:rPr>
          <w:rFonts w:asciiTheme="majorBidi" w:hAnsiTheme="majorBidi" w:cstheme="majorBidi"/>
          <w:i/>
          <w:iCs/>
          <w:sz w:val="24"/>
          <w:szCs w:val="24"/>
        </w:rPr>
        <w:t>vebâlini</w:t>
      </w:r>
      <w:proofErr w:type="spellEnd"/>
      <w:r w:rsidR="00BE1572" w:rsidRPr="00032372">
        <w:rPr>
          <w:rFonts w:asciiTheme="majorBidi" w:hAnsiTheme="majorBidi" w:cstheme="majorBidi"/>
          <w:i/>
          <w:iCs/>
          <w:sz w:val="24"/>
          <w:szCs w:val="24"/>
        </w:rPr>
        <w:t xml:space="preserve"> aldığı şeyler, boynuna asılı olarak gelir.</w:t>
      </w:r>
    </w:p>
    <w:p w:rsidR="00BE1572" w:rsidRPr="00032372" w:rsidRDefault="003F7B7C" w:rsidP="00F25252">
      <w:pPr>
        <w:spacing w:after="120"/>
        <w:ind w:left="-180" w:firstLine="630"/>
        <w:jc w:val="both"/>
        <w:rPr>
          <w:rFonts w:asciiTheme="majorBidi" w:hAnsiTheme="majorBidi" w:cstheme="majorBidi"/>
          <w:b/>
          <w:bCs/>
          <w:sz w:val="24"/>
          <w:szCs w:val="24"/>
        </w:rPr>
      </w:pPr>
      <w:r w:rsidRPr="00032372">
        <w:rPr>
          <w:rFonts w:ascii="Traditional Arabic" w:hAnsi="Traditional Arabic" w:cs="Traditional Arabic"/>
          <w:i/>
          <w:iCs/>
          <w:sz w:val="28"/>
          <w:szCs w:val="28"/>
        </w:rPr>
        <w:t xml:space="preserve"> </w:t>
      </w:r>
      <w:r w:rsidR="00E55CC3" w:rsidRPr="00032372">
        <w:rPr>
          <w:rFonts w:ascii="Traditional Arabic" w:hAnsi="Traditional Arabic" w:cs="Traditional Arabic"/>
          <w:b/>
          <w:bCs/>
          <w:sz w:val="28"/>
          <w:szCs w:val="28"/>
          <w:rtl/>
        </w:rPr>
        <w:t>ثُمَّ تُوَفّٰى كُلُّ نَفْسٍ مَا كَسَبَتْ وَهُمْ لَا يُظْلَمُونَ</w:t>
      </w:r>
      <w:r w:rsidR="00F25252" w:rsidRPr="00032372">
        <w:rPr>
          <w:rFonts w:asciiTheme="majorBidi" w:hAnsiTheme="majorBidi" w:cstheme="majorBidi"/>
          <w:b/>
          <w:bCs/>
          <w:sz w:val="24"/>
          <w:szCs w:val="24"/>
        </w:rPr>
        <w:t xml:space="preserve"> </w:t>
      </w:r>
      <w:r w:rsidR="00BE1572" w:rsidRPr="00032372">
        <w:rPr>
          <w:rFonts w:asciiTheme="majorBidi" w:hAnsiTheme="majorBidi" w:cstheme="majorBidi"/>
          <w:i/>
          <w:iCs/>
          <w:sz w:val="24"/>
          <w:szCs w:val="24"/>
        </w:rPr>
        <w:t xml:space="preserve">Sonra her kişiye kazandığı şeylerin mükâfat veya cezası eksiksiz ödenir. Ve onlar </w:t>
      </w:r>
      <w:r w:rsidR="00E55CC3" w:rsidRPr="00032372">
        <w:rPr>
          <w:rFonts w:asciiTheme="majorBidi" w:hAnsiTheme="majorBidi" w:cstheme="majorBidi"/>
          <w:i/>
          <w:iCs/>
          <w:sz w:val="24"/>
          <w:szCs w:val="24"/>
        </w:rPr>
        <w:t>asla haksızlığa uğratılmazlar.”</w:t>
      </w:r>
    </w:p>
    <w:p w:rsidR="00BE1572" w:rsidRPr="00032372" w:rsidRDefault="00BE1572" w:rsidP="00D57D10">
      <w:pPr>
        <w:spacing w:after="120"/>
        <w:ind w:left="-180" w:firstLine="630"/>
        <w:jc w:val="both"/>
        <w:rPr>
          <w:rFonts w:asciiTheme="majorBidi" w:hAnsiTheme="majorBidi" w:cstheme="majorBidi"/>
          <w:sz w:val="24"/>
          <w:szCs w:val="24"/>
        </w:rPr>
      </w:pPr>
      <w:r w:rsidRPr="00032372">
        <w:rPr>
          <w:rFonts w:asciiTheme="majorBidi" w:hAnsiTheme="majorBidi" w:cstheme="majorBidi"/>
          <w:sz w:val="24"/>
          <w:szCs w:val="24"/>
        </w:rPr>
        <w:t>Sadece ayetin meali</w:t>
      </w:r>
      <w:r w:rsidR="00D57D10" w:rsidRPr="00032372">
        <w:rPr>
          <w:rFonts w:asciiTheme="majorBidi" w:hAnsiTheme="majorBidi" w:cstheme="majorBidi"/>
          <w:sz w:val="24"/>
          <w:szCs w:val="24"/>
        </w:rPr>
        <w:t xml:space="preserve">yle yetinmek </w:t>
      </w:r>
      <w:r w:rsidRPr="00032372">
        <w:rPr>
          <w:rFonts w:asciiTheme="majorBidi" w:hAnsiTheme="majorBidi" w:cstheme="majorBidi"/>
          <w:sz w:val="24"/>
          <w:szCs w:val="24"/>
        </w:rPr>
        <w:t>“</w:t>
      </w:r>
      <w:proofErr w:type="spellStart"/>
      <w:r w:rsidRPr="00032372">
        <w:rPr>
          <w:rFonts w:asciiTheme="majorBidi" w:hAnsiTheme="majorBidi" w:cstheme="majorBidi"/>
          <w:sz w:val="24"/>
          <w:szCs w:val="24"/>
        </w:rPr>
        <w:t>gulûl</w:t>
      </w:r>
      <w:proofErr w:type="spellEnd"/>
      <w:r w:rsidRPr="00032372">
        <w:rPr>
          <w:rFonts w:asciiTheme="majorBidi" w:hAnsiTheme="majorBidi" w:cstheme="majorBidi"/>
          <w:sz w:val="24"/>
          <w:szCs w:val="24"/>
        </w:rPr>
        <w:t xml:space="preserve">” belasının nasıl büyük bir felaket olduğunu anlamaya kâfi gelmeyebilir; fakat bu Hak kelamının </w:t>
      </w:r>
      <w:proofErr w:type="spellStart"/>
      <w:r w:rsidRPr="00032372">
        <w:rPr>
          <w:rFonts w:asciiTheme="majorBidi" w:hAnsiTheme="majorBidi" w:cstheme="majorBidi"/>
          <w:sz w:val="24"/>
          <w:szCs w:val="24"/>
        </w:rPr>
        <w:t>sebeb</w:t>
      </w:r>
      <w:proofErr w:type="spellEnd"/>
      <w:r w:rsidRPr="00032372">
        <w:rPr>
          <w:rFonts w:asciiTheme="majorBidi" w:hAnsiTheme="majorBidi" w:cstheme="majorBidi"/>
          <w:sz w:val="24"/>
          <w:szCs w:val="24"/>
        </w:rPr>
        <w:t>-i nüzulüne, hadislerdeki onunla ilgili misallere ve müfessirlerin yorumlarına bakıldığında insanın kanını donduracak bir tablo çıkmaktadır ortaya.</w:t>
      </w:r>
    </w:p>
    <w:p w:rsidR="00BE1572" w:rsidRPr="00032372" w:rsidRDefault="00BE1572" w:rsidP="00F25252">
      <w:pPr>
        <w:spacing w:after="120"/>
        <w:ind w:left="-180" w:firstLine="630"/>
        <w:jc w:val="both"/>
        <w:rPr>
          <w:rFonts w:asciiTheme="majorBidi" w:hAnsiTheme="majorBidi" w:cstheme="majorBidi"/>
          <w:sz w:val="24"/>
          <w:szCs w:val="24"/>
        </w:rPr>
      </w:pPr>
      <w:r w:rsidRPr="00032372">
        <w:rPr>
          <w:rFonts w:asciiTheme="majorBidi" w:hAnsiTheme="majorBidi" w:cstheme="majorBidi"/>
          <w:sz w:val="24"/>
          <w:szCs w:val="24"/>
        </w:rPr>
        <w:t xml:space="preserve">Ne demektir </w:t>
      </w:r>
      <w:proofErr w:type="spellStart"/>
      <w:r w:rsidRPr="00032372">
        <w:rPr>
          <w:rFonts w:asciiTheme="majorBidi" w:hAnsiTheme="majorBidi" w:cstheme="majorBidi"/>
          <w:sz w:val="24"/>
          <w:szCs w:val="24"/>
        </w:rPr>
        <w:t>gulûl</w:t>
      </w:r>
      <w:proofErr w:type="spellEnd"/>
      <w:r w:rsidRPr="00032372">
        <w:rPr>
          <w:rFonts w:asciiTheme="majorBidi" w:hAnsiTheme="majorBidi" w:cstheme="majorBidi"/>
          <w:sz w:val="24"/>
          <w:szCs w:val="24"/>
        </w:rPr>
        <w:t>; nasıl bir afettir?</w:t>
      </w:r>
      <w:r w:rsidR="00F25252" w:rsidRPr="00032372">
        <w:rPr>
          <w:rFonts w:asciiTheme="majorBidi" w:hAnsiTheme="majorBidi" w:cstheme="majorBidi"/>
          <w:sz w:val="24"/>
          <w:szCs w:val="24"/>
        </w:rPr>
        <w:t xml:space="preserve"> </w:t>
      </w:r>
      <w:proofErr w:type="spellStart"/>
      <w:r w:rsidRPr="00032372">
        <w:rPr>
          <w:rFonts w:asciiTheme="majorBidi" w:hAnsiTheme="majorBidi" w:cstheme="majorBidi"/>
          <w:sz w:val="24"/>
          <w:szCs w:val="24"/>
        </w:rPr>
        <w:t>Gulûl</w:t>
      </w:r>
      <w:proofErr w:type="spellEnd"/>
      <w:r w:rsidRPr="00032372">
        <w:rPr>
          <w:rFonts w:asciiTheme="majorBidi" w:hAnsiTheme="majorBidi" w:cstheme="majorBidi"/>
          <w:sz w:val="24"/>
          <w:szCs w:val="24"/>
        </w:rPr>
        <w:t xml:space="preserve">; hakkı olmayan bir şeyi almak, ona el uzatmak, ondan yararlanmak; kamu malından gizli bir şey aşırmak, emanete hıyanette bulunmak ve ganimetten mal kaçırmak gibi manalara gelmektedir. Devletin imkânlarını kötüye kullanmak da bu türden bir günahtır. </w:t>
      </w:r>
    </w:p>
    <w:p w:rsidR="00BE1572" w:rsidRPr="00032372" w:rsidRDefault="00BE1572" w:rsidP="00907BC2">
      <w:pPr>
        <w:spacing w:after="120"/>
        <w:ind w:left="-180" w:firstLine="630"/>
        <w:jc w:val="both"/>
        <w:rPr>
          <w:rFonts w:asciiTheme="majorBidi" w:hAnsiTheme="majorBidi" w:cstheme="majorBidi"/>
          <w:sz w:val="24"/>
          <w:szCs w:val="24"/>
        </w:rPr>
      </w:pPr>
      <w:r w:rsidRPr="00032372">
        <w:rPr>
          <w:rFonts w:asciiTheme="majorBidi" w:hAnsiTheme="majorBidi" w:cstheme="majorBidi"/>
          <w:sz w:val="24"/>
          <w:szCs w:val="24"/>
        </w:rPr>
        <w:lastRenderedPageBreak/>
        <w:t>Bazen bir koyun, bir tavuk, bir yumurta</w:t>
      </w:r>
      <w:proofErr w:type="gramStart"/>
      <w:r w:rsidRPr="00032372">
        <w:rPr>
          <w:rFonts w:asciiTheme="majorBidi" w:hAnsiTheme="majorBidi" w:cstheme="majorBidi"/>
          <w:sz w:val="24"/>
          <w:szCs w:val="24"/>
        </w:rPr>
        <w:t>..</w:t>
      </w:r>
      <w:proofErr w:type="gramEnd"/>
      <w:r w:rsidRPr="00032372">
        <w:rPr>
          <w:rFonts w:asciiTheme="majorBidi" w:hAnsiTheme="majorBidi" w:cstheme="majorBidi"/>
          <w:sz w:val="24"/>
          <w:szCs w:val="24"/>
        </w:rPr>
        <w:t xml:space="preserve"> bazen millet hazinesine ait bir çuval para</w:t>
      </w:r>
      <w:proofErr w:type="gramStart"/>
      <w:r w:rsidRPr="00032372">
        <w:rPr>
          <w:rFonts w:asciiTheme="majorBidi" w:hAnsiTheme="majorBidi" w:cstheme="majorBidi"/>
          <w:sz w:val="24"/>
          <w:szCs w:val="24"/>
        </w:rPr>
        <w:t>..</w:t>
      </w:r>
      <w:proofErr w:type="gramEnd"/>
      <w:r w:rsidRPr="00032372">
        <w:rPr>
          <w:rFonts w:asciiTheme="majorBidi" w:hAnsiTheme="majorBidi" w:cstheme="majorBidi"/>
          <w:sz w:val="24"/>
          <w:szCs w:val="24"/>
        </w:rPr>
        <w:t xml:space="preserve"> bazen liyakatsizliğe rağmen tutulan bir makam, mansıp ve paye</w:t>
      </w:r>
      <w:proofErr w:type="gramStart"/>
      <w:r w:rsidRPr="00032372">
        <w:rPr>
          <w:rFonts w:asciiTheme="majorBidi" w:hAnsiTheme="majorBidi" w:cstheme="majorBidi"/>
          <w:sz w:val="24"/>
          <w:szCs w:val="24"/>
        </w:rPr>
        <w:t>..</w:t>
      </w:r>
      <w:proofErr w:type="gramEnd"/>
      <w:r w:rsidRPr="00032372">
        <w:rPr>
          <w:rFonts w:asciiTheme="majorBidi" w:hAnsiTheme="majorBidi" w:cstheme="majorBidi"/>
          <w:sz w:val="24"/>
          <w:szCs w:val="24"/>
        </w:rPr>
        <w:t xml:space="preserve"> </w:t>
      </w:r>
      <w:proofErr w:type="gramStart"/>
      <w:r w:rsidRPr="00032372">
        <w:rPr>
          <w:rFonts w:asciiTheme="majorBidi" w:hAnsiTheme="majorBidi" w:cstheme="majorBidi"/>
          <w:sz w:val="24"/>
          <w:szCs w:val="24"/>
        </w:rPr>
        <w:t>bazen</w:t>
      </w:r>
      <w:proofErr w:type="gramEnd"/>
      <w:r w:rsidRPr="00032372">
        <w:rPr>
          <w:rFonts w:asciiTheme="majorBidi" w:hAnsiTheme="majorBidi" w:cstheme="majorBidi"/>
          <w:sz w:val="24"/>
          <w:szCs w:val="24"/>
        </w:rPr>
        <w:t xml:space="preserve"> de bir tahakküm vesilesi ve balyoz indirme gereci olarak gasp edilen güç, kuvvet ve sermaye... </w:t>
      </w:r>
      <w:proofErr w:type="gramStart"/>
      <w:r w:rsidRPr="00032372">
        <w:rPr>
          <w:rFonts w:asciiTheme="majorBidi" w:hAnsiTheme="majorBidi" w:cstheme="majorBidi"/>
          <w:sz w:val="24"/>
          <w:szCs w:val="24"/>
        </w:rPr>
        <w:t>hak</w:t>
      </w:r>
      <w:proofErr w:type="gramEnd"/>
      <w:r w:rsidRPr="00032372">
        <w:rPr>
          <w:rFonts w:asciiTheme="majorBidi" w:hAnsiTheme="majorBidi" w:cstheme="majorBidi"/>
          <w:sz w:val="24"/>
          <w:szCs w:val="24"/>
        </w:rPr>
        <w:t xml:space="preserve"> edilmeksizin sahiplenilen ve gayr-i meşru yollarla ele geçirilen her imkan </w:t>
      </w:r>
      <w:proofErr w:type="spellStart"/>
      <w:r w:rsidRPr="00032372">
        <w:rPr>
          <w:rFonts w:asciiTheme="majorBidi" w:hAnsiTheme="majorBidi" w:cstheme="majorBidi"/>
          <w:sz w:val="24"/>
          <w:szCs w:val="24"/>
        </w:rPr>
        <w:t>gulûldür</w:t>
      </w:r>
      <w:proofErr w:type="spellEnd"/>
      <w:r w:rsidRPr="00032372">
        <w:rPr>
          <w:rFonts w:asciiTheme="majorBidi" w:hAnsiTheme="majorBidi" w:cstheme="majorBidi"/>
          <w:sz w:val="24"/>
          <w:szCs w:val="24"/>
        </w:rPr>
        <w:t xml:space="preserve"> ve vebaldir.</w:t>
      </w:r>
    </w:p>
    <w:p w:rsidR="00BE1572" w:rsidRPr="00032372" w:rsidRDefault="00BE1572" w:rsidP="00226FB7">
      <w:pPr>
        <w:spacing w:after="120"/>
        <w:ind w:left="-180" w:firstLine="630"/>
        <w:jc w:val="both"/>
        <w:rPr>
          <w:rFonts w:asciiTheme="majorBidi" w:hAnsiTheme="majorBidi" w:cstheme="majorBidi"/>
          <w:sz w:val="24"/>
          <w:szCs w:val="24"/>
        </w:rPr>
      </w:pPr>
      <w:r w:rsidRPr="00032372">
        <w:rPr>
          <w:rFonts w:asciiTheme="majorBidi" w:hAnsiTheme="majorBidi" w:cstheme="majorBidi"/>
          <w:sz w:val="24"/>
          <w:szCs w:val="24"/>
        </w:rPr>
        <w:t xml:space="preserve">Sahih-i Buhari ve Müslim’de rivayet edildiğine göre, Ebu </w:t>
      </w:r>
      <w:proofErr w:type="spellStart"/>
      <w:r w:rsidRPr="00032372">
        <w:rPr>
          <w:rFonts w:asciiTheme="majorBidi" w:hAnsiTheme="majorBidi" w:cstheme="majorBidi"/>
          <w:sz w:val="24"/>
          <w:szCs w:val="24"/>
        </w:rPr>
        <w:t>Hureyre</w:t>
      </w:r>
      <w:proofErr w:type="spellEnd"/>
      <w:r w:rsidRPr="00032372">
        <w:rPr>
          <w:rFonts w:asciiTheme="majorBidi" w:hAnsiTheme="majorBidi" w:cstheme="majorBidi"/>
          <w:sz w:val="24"/>
          <w:szCs w:val="24"/>
        </w:rPr>
        <w:t xml:space="preserve"> (</w:t>
      </w:r>
      <w:proofErr w:type="spellStart"/>
      <w:r w:rsidRPr="00032372">
        <w:rPr>
          <w:rFonts w:asciiTheme="majorBidi" w:hAnsiTheme="majorBidi" w:cstheme="majorBidi"/>
          <w:sz w:val="24"/>
          <w:szCs w:val="24"/>
        </w:rPr>
        <w:t>radıyallahu</w:t>
      </w:r>
      <w:proofErr w:type="spellEnd"/>
      <w:r w:rsidRPr="00032372">
        <w:rPr>
          <w:rFonts w:asciiTheme="majorBidi" w:hAnsiTheme="majorBidi" w:cstheme="majorBidi"/>
          <w:sz w:val="24"/>
          <w:szCs w:val="24"/>
        </w:rPr>
        <w:t xml:space="preserve"> </w:t>
      </w:r>
      <w:proofErr w:type="spellStart"/>
      <w:r w:rsidRPr="00032372">
        <w:rPr>
          <w:rFonts w:asciiTheme="majorBidi" w:hAnsiTheme="majorBidi" w:cstheme="majorBidi"/>
          <w:sz w:val="24"/>
          <w:szCs w:val="24"/>
        </w:rPr>
        <w:t>anh</w:t>
      </w:r>
      <w:proofErr w:type="spellEnd"/>
      <w:r w:rsidRPr="00032372">
        <w:rPr>
          <w:rFonts w:asciiTheme="majorBidi" w:hAnsiTheme="majorBidi" w:cstheme="majorBidi"/>
          <w:sz w:val="24"/>
          <w:szCs w:val="24"/>
        </w:rPr>
        <w:t>) şunu anlatır: “</w:t>
      </w:r>
      <w:proofErr w:type="spellStart"/>
      <w:r w:rsidRPr="00032372">
        <w:rPr>
          <w:rFonts w:asciiTheme="majorBidi" w:hAnsiTheme="majorBidi" w:cstheme="majorBidi"/>
          <w:sz w:val="24"/>
          <w:szCs w:val="24"/>
        </w:rPr>
        <w:t>Rasûlullah</w:t>
      </w:r>
      <w:proofErr w:type="spellEnd"/>
      <w:r w:rsidRPr="00032372">
        <w:rPr>
          <w:rFonts w:asciiTheme="majorBidi" w:hAnsiTheme="majorBidi" w:cstheme="majorBidi"/>
          <w:sz w:val="24"/>
          <w:szCs w:val="24"/>
        </w:rPr>
        <w:t xml:space="preserve"> (sallallâhu aleyhi ve sellem) bir gün aramızda ayağa kalktı, ‘</w:t>
      </w:r>
      <w:proofErr w:type="spellStart"/>
      <w:r w:rsidRPr="00032372">
        <w:rPr>
          <w:rFonts w:asciiTheme="majorBidi" w:hAnsiTheme="majorBidi" w:cstheme="majorBidi"/>
          <w:sz w:val="24"/>
          <w:szCs w:val="24"/>
        </w:rPr>
        <w:t>gulûl’ü</w:t>
      </w:r>
      <w:proofErr w:type="spellEnd"/>
      <w:r w:rsidRPr="00032372">
        <w:rPr>
          <w:rFonts w:asciiTheme="majorBidi" w:hAnsiTheme="majorBidi" w:cstheme="majorBidi"/>
          <w:sz w:val="24"/>
          <w:szCs w:val="24"/>
        </w:rPr>
        <w:t xml:space="preserve"> zikretti, vebalinin büyüklüğünü anlattı ve şöyle </w:t>
      </w:r>
      <w:r w:rsidR="00D75D0A" w:rsidRPr="00032372">
        <w:rPr>
          <w:rFonts w:asciiTheme="majorBidi" w:hAnsiTheme="majorBidi" w:cstheme="majorBidi"/>
          <w:sz w:val="24"/>
          <w:szCs w:val="24"/>
        </w:rPr>
        <w:t>buyurdu</w:t>
      </w:r>
      <w:r w:rsidRPr="00032372">
        <w:rPr>
          <w:rFonts w:asciiTheme="majorBidi" w:hAnsiTheme="majorBidi" w:cstheme="majorBidi"/>
          <w:sz w:val="24"/>
          <w:szCs w:val="24"/>
        </w:rPr>
        <w:t xml:space="preserve">: </w:t>
      </w:r>
      <w:r w:rsidRPr="00032372">
        <w:rPr>
          <w:rFonts w:asciiTheme="majorBidi" w:hAnsiTheme="majorBidi" w:cstheme="majorBidi"/>
          <w:i/>
          <w:iCs/>
          <w:sz w:val="24"/>
          <w:szCs w:val="24"/>
        </w:rPr>
        <w:t>“Kıyamet gününde birinizi boynunda böğüren bir deve</w:t>
      </w:r>
      <w:r w:rsidR="00D75D0A" w:rsidRPr="00032372">
        <w:rPr>
          <w:rFonts w:asciiTheme="majorBidi" w:hAnsiTheme="majorBidi" w:cstheme="majorBidi"/>
          <w:i/>
          <w:iCs/>
          <w:sz w:val="24"/>
          <w:szCs w:val="24"/>
        </w:rPr>
        <w:t>,</w:t>
      </w:r>
      <w:r w:rsidRPr="00032372">
        <w:rPr>
          <w:rFonts w:asciiTheme="majorBidi" w:hAnsiTheme="majorBidi" w:cstheme="majorBidi"/>
          <w:i/>
          <w:iCs/>
          <w:sz w:val="24"/>
          <w:szCs w:val="24"/>
        </w:rPr>
        <w:t xml:space="preserve"> </w:t>
      </w:r>
      <w:r w:rsidR="00D75D0A" w:rsidRPr="00032372">
        <w:rPr>
          <w:rFonts w:asciiTheme="majorBidi" w:hAnsiTheme="majorBidi" w:cstheme="majorBidi"/>
          <w:i/>
          <w:iCs/>
          <w:sz w:val="24"/>
          <w:szCs w:val="24"/>
        </w:rPr>
        <w:t xml:space="preserve">kişneyen bir at, meleyen bir koyun, </w:t>
      </w:r>
      <w:proofErr w:type="spellStart"/>
      <w:r w:rsidR="00D75D0A" w:rsidRPr="00032372">
        <w:rPr>
          <w:rFonts w:asciiTheme="majorBidi" w:hAnsiTheme="majorBidi" w:cstheme="majorBidi"/>
          <w:i/>
          <w:iCs/>
          <w:sz w:val="24"/>
          <w:szCs w:val="24"/>
        </w:rPr>
        <w:t>feryad</w:t>
      </w:r>
      <w:proofErr w:type="spellEnd"/>
      <w:r w:rsidR="00D75D0A" w:rsidRPr="00032372">
        <w:rPr>
          <w:rFonts w:asciiTheme="majorBidi" w:hAnsiTheme="majorBidi" w:cstheme="majorBidi"/>
          <w:i/>
          <w:iCs/>
          <w:sz w:val="24"/>
          <w:szCs w:val="24"/>
        </w:rPr>
        <w:t xml:space="preserve"> eden bir nefis, hışırtı yapıp duran demet </w:t>
      </w:r>
      <w:proofErr w:type="spellStart"/>
      <w:r w:rsidR="00D75D0A" w:rsidRPr="00032372">
        <w:rPr>
          <w:rFonts w:asciiTheme="majorBidi" w:hAnsiTheme="majorBidi" w:cstheme="majorBidi"/>
          <w:i/>
          <w:iCs/>
          <w:sz w:val="24"/>
          <w:szCs w:val="24"/>
        </w:rPr>
        <w:t>demet</w:t>
      </w:r>
      <w:proofErr w:type="spellEnd"/>
      <w:r w:rsidR="00D75D0A" w:rsidRPr="00032372">
        <w:rPr>
          <w:rFonts w:asciiTheme="majorBidi" w:hAnsiTheme="majorBidi" w:cstheme="majorBidi"/>
          <w:i/>
          <w:iCs/>
          <w:sz w:val="24"/>
          <w:szCs w:val="24"/>
        </w:rPr>
        <w:t xml:space="preserve"> </w:t>
      </w:r>
      <w:proofErr w:type="gramStart"/>
      <w:r w:rsidR="00D75D0A" w:rsidRPr="00032372">
        <w:rPr>
          <w:rFonts w:asciiTheme="majorBidi" w:hAnsiTheme="majorBidi" w:cstheme="majorBidi"/>
          <w:i/>
          <w:iCs/>
          <w:sz w:val="24"/>
          <w:szCs w:val="24"/>
        </w:rPr>
        <w:t>kağıtlar</w:t>
      </w:r>
      <w:proofErr w:type="gramEnd"/>
      <w:r w:rsidR="00D75D0A" w:rsidRPr="00032372">
        <w:rPr>
          <w:rFonts w:asciiTheme="majorBidi" w:hAnsiTheme="majorBidi" w:cstheme="majorBidi"/>
          <w:i/>
          <w:iCs/>
          <w:sz w:val="24"/>
          <w:szCs w:val="24"/>
        </w:rPr>
        <w:t xml:space="preserve"> veya önünde </w:t>
      </w:r>
      <w:r w:rsidR="00226FB7" w:rsidRPr="00032372">
        <w:rPr>
          <w:rFonts w:asciiTheme="majorBidi" w:hAnsiTheme="majorBidi" w:cstheme="majorBidi"/>
          <w:i/>
          <w:iCs/>
          <w:sz w:val="24"/>
          <w:szCs w:val="24"/>
        </w:rPr>
        <w:t>tangırdayıp duran bir</w:t>
      </w:r>
      <w:r w:rsidR="00D75D0A" w:rsidRPr="00032372">
        <w:rPr>
          <w:rFonts w:asciiTheme="majorBidi" w:hAnsiTheme="majorBidi" w:cstheme="majorBidi"/>
          <w:i/>
          <w:iCs/>
          <w:sz w:val="24"/>
          <w:szCs w:val="24"/>
        </w:rPr>
        <w:t xml:space="preserve"> zırh ile görmeyeyim</w:t>
      </w:r>
      <w:r w:rsidRPr="00032372">
        <w:rPr>
          <w:rFonts w:asciiTheme="majorBidi" w:hAnsiTheme="majorBidi" w:cstheme="majorBidi"/>
          <w:i/>
          <w:iCs/>
          <w:sz w:val="24"/>
          <w:szCs w:val="24"/>
        </w:rPr>
        <w:t xml:space="preserve">. Bana gelir ve ‘Ya </w:t>
      </w:r>
      <w:proofErr w:type="spellStart"/>
      <w:r w:rsidRPr="00032372">
        <w:rPr>
          <w:rFonts w:asciiTheme="majorBidi" w:hAnsiTheme="majorBidi" w:cstheme="majorBidi"/>
          <w:i/>
          <w:iCs/>
          <w:sz w:val="24"/>
          <w:szCs w:val="24"/>
        </w:rPr>
        <w:t>Rasûlallah</w:t>
      </w:r>
      <w:proofErr w:type="spellEnd"/>
      <w:r w:rsidRPr="00032372">
        <w:rPr>
          <w:rFonts w:asciiTheme="majorBidi" w:hAnsiTheme="majorBidi" w:cstheme="majorBidi"/>
          <w:i/>
          <w:iCs/>
          <w:sz w:val="24"/>
          <w:szCs w:val="24"/>
        </w:rPr>
        <w:t>! İmdadıma yetiş!’ der. Ben, ‘Sana yardım edemem. Ben sana tebliğ etmiştim.’ derim”</w:t>
      </w:r>
      <w:r w:rsidRPr="00032372">
        <w:rPr>
          <w:rFonts w:asciiTheme="majorBidi" w:hAnsiTheme="majorBidi" w:cstheme="majorBidi"/>
          <w:sz w:val="24"/>
          <w:szCs w:val="24"/>
        </w:rPr>
        <w:t xml:space="preserve"> </w:t>
      </w:r>
    </w:p>
    <w:p w:rsidR="00BE1572" w:rsidRPr="00032372" w:rsidRDefault="00BE1572" w:rsidP="00907BC2">
      <w:pPr>
        <w:spacing w:after="120"/>
        <w:ind w:left="-180" w:firstLine="630"/>
        <w:jc w:val="both"/>
        <w:rPr>
          <w:rFonts w:asciiTheme="majorBidi" w:hAnsiTheme="majorBidi" w:cstheme="majorBidi"/>
          <w:sz w:val="24"/>
          <w:szCs w:val="24"/>
        </w:rPr>
      </w:pPr>
      <w:r w:rsidRPr="00032372">
        <w:rPr>
          <w:rFonts w:asciiTheme="majorBidi" w:hAnsiTheme="majorBidi" w:cstheme="majorBidi"/>
          <w:sz w:val="24"/>
          <w:szCs w:val="24"/>
        </w:rPr>
        <w:t>Aman ya Rabbi</w:t>
      </w:r>
      <w:proofErr w:type="gramStart"/>
      <w:r w:rsidRPr="00032372">
        <w:rPr>
          <w:rFonts w:asciiTheme="majorBidi" w:hAnsiTheme="majorBidi" w:cstheme="majorBidi"/>
          <w:sz w:val="24"/>
          <w:szCs w:val="24"/>
        </w:rPr>
        <w:t>!..</w:t>
      </w:r>
      <w:proofErr w:type="gramEnd"/>
      <w:r w:rsidRPr="00032372">
        <w:rPr>
          <w:rFonts w:asciiTheme="majorBidi" w:hAnsiTheme="majorBidi" w:cstheme="majorBidi"/>
          <w:sz w:val="24"/>
          <w:szCs w:val="24"/>
        </w:rPr>
        <w:t xml:space="preserve"> </w:t>
      </w:r>
      <w:proofErr w:type="spellStart"/>
      <w:r w:rsidRPr="00032372">
        <w:rPr>
          <w:rFonts w:asciiTheme="majorBidi" w:hAnsiTheme="majorBidi" w:cstheme="majorBidi"/>
          <w:sz w:val="24"/>
          <w:szCs w:val="24"/>
        </w:rPr>
        <w:t>Rasûlullah’ın</w:t>
      </w:r>
      <w:proofErr w:type="spellEnd"/>
      <w:r w:rsidRPr="00032372">
        <w:rPr>
          <w:rFonts w:asciiTheme="majorBidi" w:hAnsiTheme="majorBidi" w:cstheme="majorBidi"/>
          <w:sz w:val="24"/>
          <w:szCs w:val="24"/>
        </w:rPr>
        <w:t xml:space="preserve"> da yardım edemediğine kim el uzatır! İnsan, boynuna asılmış o dünyalıklardan nasıl kurtulur?</w:t>
      </w:r>
    </w:p>
    <w:p w:rsidR="00BE1572" w:rsidRPr="00032372" w:rsidRDefault="00BE1572" w:rsidP="00226FB7">
      <w:pPr>
        <w:spacing w:after="120"/>
        <w:ind w:left="-180" w:firstLine="630"/>
        <w:jc w:val="both"/>
        <w:rPr>
          <w:rFonts w:asciiTheme="majorBidi" w:hAnsiTheme="majorBidi" w:cstheme="majorBidi"/>
          <w:sz w:val="24"/>
          <w:szCs w:val="24"/>
        </w:rPr>
      </w:pPr>
      <w:proofErr w:type="spellStart"/>
      <w:r w:rsidRPr="00032372">
        <w:rPr>
          <w:rFonts w:asciiTheme="majorBidi" w:hAnsiTheme="majorBidi" w:cstheme="majorBidi"/>
          <w:sz w:val="24"/>
          <w:szCs w:val="24"/>
        </w:rPr>
        <w:t>Cevâmiü’l</w:t>
      </w:r>
      <w:proofErr w:type="spellEnd"/>
      <w:r w:rsidRPr="00032372">
        <w:rPr>
          <w:rFonts w:asciiTheme="majorBidi" w:hAnsiTheme="majorBidi" w:cstheme="majorBidi"/>
          <w:sz w:val="24"/>
          <w:szCs w:val="24"/>
        </w:rPr>
        <w:t xml:space="preserve">-kelim olan (az sözle çok derin manalar ifade edebilen) Efendimiz’in bir cümle ile anlatılabilecek bir hususu, aynı kelimeleri tekrarlayarak </w:t>
      </w:r>
      <w:r w:rsidR="00D57D10" w:rsidRPr="00032372">
        <w:rPr>
          <w:rFonts w:asciiTheme="majorBidi" w:hAnsiTheme="majorBidi" w:cstheme="majorBidi"/>
          <w:sz w:val="24"/>
          <w:szCs w:val="24"/>
        </w:rPr>
        <w:t>her</w:t>
      </w:r>
      <w:r w:rsidR="00D75D0A" w:rsidRPr="00032372">
        <w:rPr>
          <w:rFonts w:asciiTheme="majorBidi" w:hAnsiTheme="majorBidi" w:cstheme="majorBidi"/>
          <w:sz w:val="24"/>
          <w:szCs w:val="24"/>
        </w:rPr>
        <w:t xml:space="preserve"> </w:t>
      </w:r>
      <w:r w:rsidR="00D57D10" w:rsidRPr="00032372">
        <w:rPr>
          <w:rFonts w:asciiTheme="majorBidi" w:hAnsiTheme="majorBidi" w:cstheme="majorBidi"/>
          <w:sz w:val="24"/>
          <w:szCs w:val="24"/>
        </w:rPr>
        <w:t xml:space="preserve">bir nesne için </w:t>
      </w:r>
      <w:r w:rsidRPr="00032372">
        <w:rPr>
          <w:rFonts w:asciiTheme="majorBidi" w:hAnsiTheme="majorBidi" w:cstheme="majorBidi"/>
          <w:sz w:val="24"/>
          <w:szCs w:val="24"/>
        </w:rPr>
        <w:t xml:space="preserve">ayrı ayrı </w:t>
      </w:r>
      <w:r w:rsidR="00D57D10" w:rsidRPr="00032372">
        <w:rPr>
          <w:rFonts w:asciiTheme="majorBidi" w:hAnsiTheme="majorBidi" w:cstheme="majorBidi"/>
          <w:sz w:val="24"/>
          <w:szCs w:val="24"/>
        </w:rPr>
        <w:t>cümle</w:t>
      </w:r>
      <w:r w:rsidRPr="00032372">
        <w:rPr>
          <w:rFonts w:asciiTheme="majorBidi" w:hAnsiTheme="majorBidi" w:cstheme="majorBidi"/>
          <w:sz w:val="24"/>
          <w:szCs w:val="24"/>
        </w:rPr>
        <w:t xml:space="preserve">lerle beyan buyurması, o şeni’ işin vebalini vurgulamak ve ümmetini ondan katiyen sakındırmak içindir. </w:t>
      </w:r>
      <w:r w:rsidR="00D75D0A" w:rsidRPr="00032372">
        <w:rPr>
          <w:rFonts w:asciiTheme="majorBidi" w:hAnsiTheme="majorBidi" w:cstheme="majorBidi"/>
          <w:sz w:val="24"/>
          <w:szCs w:val="24"/>
        </w:rPr>
        <w:t xml:space="preserve">Allah Rasûlü, bizim bir seferde söylediklerimi teker </w:t>
      </w:r>
      <w:r w:rsidR="00226FB7" w:rsidRPr="00032372">
        <w:rPr>
          <w:rFonts w:asciiTheme="majorBidi" w:hAnsiTheme="majorBidi" w:cstheme="majorBidi"/>
          <w:sz w:val="24"/>
          <w:szCs w:val="24"/>
        </w:rPr>
        <w:t>teker müstakil cümlelerde dile getirmiş; s</w:t>
      </w:r>
      <w:r w:rsidR="00F27799" w:rsidRPr="00032372">
        <w:rPr>
          <w:rFonts w:asciiTheme="majorBidi" w:hAnsiTheme="majorBidi" w:cstheme="majorBidi"/>
          <w:sz w:val="24"/>
          <w:szCs w:val="24"/>
        </w:rPr>
        <w:t>onra</w:t>
      </w:r>
      <w:r w:rsidR="00226FB7" w:rsidRPr="00032372">
        <w:rPr>
          <w:rFonts w:asciiTheme="majorBidi" w:hAnsiTheme="majorBidi" w:cstheme="majorBidi"/>
          <w:sz w:val="24"/>
          <w:szCs w:val="24"/>
        </w:rPr>
        <w:t xml:space="preserve"> da</w:t>
      </w:r>
      <w:r w:rsidR="00F27799" w:rsidRPr="00032372">
        <w:rPr>
          <w:rFonts w:asciiTheme="majorBidi" w:hAnsiTheme="majorBidi" w:cstheme="majorBidi"/>
          <w:sz w:val="24"/>
          <w:szCs w:val="24"/>
        </w:rPr>
        <w:t xml:space="preserve"> koltuk</w:t>
      </w:r>
      <w:r w:rsidR="00226FB7" w:rsidRPr="00032372">
        <w:rPr>
          <w:rFonts w:asciiTheme="majorBidi" w:hAnsiTheme="majorBidi" w:cstheme="majorBidi"/>
          <w:sz w:val="24"/>
          <w:szCs w:val="24"/>
        </w:rPr>
        <w:t xml:space="preserve"> altlarının beyazlığı görülecek</w:t>
      </w:r>
      <w:r w:rsidR="00F27799" w:rsidRPr="00032372">
        <w:rPr>
          <w:rFonts w:asciiTheme="majorBidi" w:hAnsiTheme="majorBidi" w:cstheme="majorBidi"/>
          <w:sz w:val="24"/>
          <w:szCs w:val="24"/>
        </w:rPr>
        <w:t xml:space="preserve"> kadar ellerini kaldır</w:t>
      </w:r>
      <w:r w:rsidR="00226FB7" w:rsidRPr="00032372">
        <w:rPr>
          <w:rFonts w:asciiTheme="majorBidi" w:hAnsiTheme="majorBidi" w:cstheme="majorBidi"/>
          <w:sz w:val="24"/>
          <w:szCs w:val="24"/>
        </w:rPr>
        <w:t>mış</w:t>
      </w:r>
      <w:r w:rsidR="00F27799" w:rsidRPr="00032372">
        <w:rPr>
          <w:rFonts w:asciiTheme="majorBidi" w:hAnsiTheme="majorBidi" w:cstheme="majorBidi"/>
          <w:sz w:val="24"/>
          <w:szCs w:val="24"/>
        </w:rPr>
        <w:t xml:space="preserve"> ve </w:t>
      </w:r>
      <w:r w:rsidR="00226FB7" w:rsidRPr="00032372">
        <w:rPr>
          <w:rFonts w:asciiTheme="majorBidi" w:hAnsiTheme="majorBidi" w:cstheme="majorBidi"/>
          <w:sz w:val="24"/>
          <w:szCs w:val="24"/>
        </w:rPr>
        <w:t xml:space="preserve">üç kere </w:t>
      </w:r>
      <w:r w:rsidR="00F27799" w:rsidRPr="00032372">
        <w:rPr>
          <w:rFonts w:asciiTheme="majorBidi" w:hAnsiTheme="majorBidi" w:cstheme="majorBidi"/>
          <w:sz w:val="24"/>
          <w:szCs w:val="24"/>
        </w:rPr>
        <w:t>“</w:t>
      </w:r>
      <w:proofErr w:type="spellStart"/>
      <w:r w:rsidR="00F27799" w:rsidRPr="00032372">
        <w:rPr>
          <w:rFonts w:asciiTheme="majorBidi" w:hAnsiTheme="majorBidi" w:cstheme="majorBidi"/>
          <w:sz w:val="24"/>
          <w:szCs w:val="24"/>
        </w:rPr>
        <w:t>Allahım</w:t>
      </w:r>
      <w:proofErr w:type="spellEnd"/>
      <w:r w:rsidR="00F27799" w:rsidRPr="00032372">
        <w:rPr>
          <w:rFonts w:asciiTheme="majorBidi" w:hAnsiTheme="majorBidi" w:cstheme="majorBidi"/>
          <w:sz w:val="24"/>
          <w:szCs w:val="24"/>
        </w:rPr>
        <w:t>! Tebliğ ettim mi?</w:t>
      </w:r>
      <w:r w:rsidR="00226FB7" w:rsidRPr="00032372">
        <w:rPr>
          <w:rFonts w:asciiTheme="majorBidi" w:hAnsiTheme="majorBidi" w:cstheme="majorBidi"/>
          <w:sz w:val="24"/>
          <w:szCs w:val="24"/>
        </w:rPr>
        <w:t xml:space="preserve">” diyerek </w:t>
      </w:r>
      <w:proofErr w:type="spellStart"/>
      <w:r w:rsidR="00226FB7" w:rsidRPr="00032372">
        <w:rPr>
          <w:rFonts w:asciiTheme="majorBidi" w:hAnsiTheme="majorBidi" w:cstheme="majorBidi"/>
          <w:sz w:val="24"/>
          <w:szCs w:val="24"/>
        </w:rPr>
        <w:t>gulûlun</w:t>
      </w:r>
      <w:proofErr w:type="spellEnd"/>
      <w:r w:rsidR="00226FB7" w:rsidRPr="00032372">
        <w:rPr>
          <w:rFonts w:asciiTheme="majorBidi" w:hAnsiTheme="majorBidi" w:cstheme="majorBidi"/>
          <w:sz w:val="24"/>
          <w:szCs w:val="24"/>
        </w:rPr>
        <w:t xml:space="preserve"> tehlikesini anlattığına Hakk’ı şahit tutmuştur.</w:t>
      </w:r>
    </w:p>
    <w:p w:rsidR="00907BC2" w:rsidRPr="00032372" w:rsidRDefault="00226FB7" w:rsidP="00226FB7">
      <w:pPr>
        <w:spacing w:after="120"/>
        <w:ind w:left="-180" w:firstLine="630"/>
        <w:jc w:val="both"/>
        <w:rPr>
          <w:rFonts w:asciiTheme="majorBidi" w:hAnsiTheme="majorBidi" w:cstheme="majorBidi"/>
          <w:sz w:val="24"/>
          <w:szCs w:val="24"/>
        </w:rPr>
      </w:pPr>
      <w:r w:rsidRPr="00032372">
        <w:rPr>
          <w:rFonts w:asciiTheme="majorBidi" w:hAnsiTheme="majorBidi" w:cstheme="majorBidi"/>
          <w:sz w:val="24"/>
          <w:szCs w:val="24"/>
        </w:rPr>
        <w:t xml:space="preserve">Bir başka </w:t>
      </w:r>
      <w:r w:rsidR="00907BC2" w:rsidRPr="00032372">
        <w:rPr>
          <w:rFonts w:asciiTheme="majorBidi" w:hAnsiTheme="majorBidi" w:cstheme="majorBidi"/>
          <w:sz w:val="24"/>
          <w:szCs w:val="24"/>
        </w:rPr>
        <w:t xml:space="preserve">bir hadislerinde </w:t>
      </w:r>
      <w:r w:rsidR="00907BC2" w:rsidRPr="00032372">
        <w:rPr>
          <w:rStyle w:val="Vurgu"/>
          <w:rFonts w:asciiTheme="majorBidi" w:hAnsiTheme="majorBidi" w:cstheme="majorBidi"/>
          <w:sz w:val="24"/>
          <w:szCs w:val="24"/>
        </w:rPr>
        <w:t xml:space="preserve">“Kim bir karışlık </w:t>
      </w:r>
      <w:r w:rsidRPr="00032372">
        <w:rPr>
          <w:rStyle w:val="Vurgu"/>
          <w:rFonts w:asciiTheme="majorBidi" w:hAnsiTheme="majorBidi" w:cstheme="majorBidi"/>
          <w:sz w:val="24"/>
          <w:szCs w:val="24"/>
        </w:rPr>
        <w:t>araziy</w:t>
      </w:r>
      <w:r w:rsidR="00907BC2" w:rsidRPr="00032372">
        <w:rPr>
          <w:rStyle w:val="Vurgu"/>
          <w:rFonts w:asciiTheme="majorBidi" w:hAnsiTheme="majorBidi" w:cstheme="majorBidi"/>
          <w:sz w:val="24"/>
          <w:szCs w:val="24"/>
        </w:rPr>
        <w:t>i haksız olarak elde ederse, o yerin yedi katı boynuna geçirilir.”</w:t>
      </w:r>
      <w:r w:rsidRPr="00032372">
        <w:rPr>
          <w:rFonts w:asciiTheme="majorBidi" w:hAnsiTheme="majorBidi" w:cstheme="majorBidi"/>
          <w:sz w:val="24"/>
          <w:szCs w:val="24"/>
        </w:rPr>
        <w:t xml:space="preserve"> buyurmuştur. </w:t>
      </w:r>
    </w:p>
    <w:p w:rsidR="00BE1572" w:rsidRPr="00032372" w:rsidRDefault="00BE1572" w:rsidP="00A46193">
      <w:pPr>
        <w:spacing w:after="120"/>
        <w:ind w:left="-180" w:firstLine="630"/>
        <w:jc w:val="both"/>
        <w:rPr>
          <w:rFonts w:asciiTheme="majorBidi" w:hAnsiTheme="majorBidi" w:cstheme="majorBidi"/>
          <w:i/>
          <w:iCs/>
          <w:sz w:val="24"/>
          <w:szCs w:val="24"/>
        </w:rPr>
      </w:pPr>
      <w:r w:rsidRPr="00032372">
        <w:rPr>
          <w:rFonts w:asciiTheme="majorBidi" w:hAnsiTheme="majorBidi" w:cstheme="majorBidi"/>
          <w:sz w:val="24"/>
          <w:szCs w:val="24"/>
        </w:rPr>
        <w:t xml:space="preserve">Neredeyse bütün hadis kitaplarında </w:t>
      </w:r>
      <w:proofErr w:type="spellStart"/>
      <w:r w:rsidRPr="00032372">
        <w:rPr>
          <w:rFonts w:asciiTheme="majorBidi" w:hAnsiTheme="majorBidi" w:cstheme="majorBidi"/>
          <w:sz w:val="24"/>
          <w:szCs w:val="24"/>
        </w:rPr>
        <w:t>rivâyet</w:t>
      </w:r>
      <w:proofErr w:type="spellEnd"/>
      <w:r w:rsidRPr="00032372">
        <w:rPr>
          <w:rFonts w:asciiTheme="majorBidi" w:hAnsiTheme="majorBidi" w:cstheme="majorBidi"/>
          <w:sz w:val="24"/>
          <w:szCs w:val="24"/>
        </w:rPr>
        <w:t xml:space="preserve"> edilen şu h</w:t>
      </w:r>
      <w:r w:rsidR="00A46193" w:rsidRPr="00032372">
        <w:rPr>
          <w:rFonts w:asciiTheme="majorBidi" w:hAnsiTheme="majorBidi" w:cstheme="majorBidi"/>
          <w:sz w:val="24"/>
          <w:szCs w:val="24"/>
        </w:rPr>
        <w:t>â</w:t>
      </w:r>
      <w:r w:rsidRPr="00032372">
        <w:rPr>
          <w:rFonts w:asciiTheme="majorBidi" w:hAnsiTheme="majorBidi" w:cstheme="majorBidi"/>
          <w:sz w:val="24"/>
          <w:szCs w:val="24"/>
        </w:rPr>
        <w:t xml:space="preserve">dise de işin ciddiyetini göstermektedir: </w:t>
      </w:r>
      <w:proofErr w:type="spellStart"/>
      <w:r w:rsidRPr="00032372">
        <w:rPr>
          <w:rFonts w:asciiTheme="majorBidi" w:hAnsiTheme="majorBidi" w:cstheme="majorBidi"/>
          <w:sz w:val="24"/>
          <w:szCs w:val="24"/>
        </w:rPr>
        <w:t>Adiyy</w:t>
      </w:r>
      <w:proofErr w:type="spellEnd"/>
      <w:r w:rsidRPr="00032372">
        <w:rPr>
          <w:rFonts w:asciiTheme="majorBidi" w:hAnsiTheme="majorBidi" w:cstheme="majorBidi"/>
          <w:sz w:val="24"/>
          <w:szCs w:val="24"/>
        </w:rPr>
        <w:t xml:space="preserve"> b. </w:t>
      </w:r>
      <w:r w:rsidR="00A46193" w:rsidRPr="00032372">
        <w:rPr>
          <w:rFonts w:asciiTheme="majorBidi" w:hAnsiTheme="majorBidi" w:cstheme="majorBidi"/>
          <w:sz w:val="24"/>
          <w:szCs w:val="24"/>
        </w:rPr>
        <w:t>Â</w:t>
      </w:r>
      <w:r w:rsidRPr="00032372">
        <w:rPr>
          <w:rFonts w:asciiTheme="majorBidi" w:hAnsiTheme="majorBidi" w:cstheme="majorBidi"/>
          <w:sz w:val="24"/>
          <w:szCs w:val="24"/>
        </w:rPr>
        <w:t>mire el-</w:t>
      </w:r>
      <w:proofErr w:type="spellStart"/>
      <w:r w:rsidRPr="00032372">
        <w:rPr>
          <w:rFonts w:asciiTheme="majorBidi" w:hAnsiTheme="majorBidi" w:cstheme="majorBidi"/>
          <w:sz w:val="24"/>
          <w:szCs w:val="24"/>
        </w:rPr>
        <w:t>Kindî</w:t>
      </w:r>
      <w:proofErr w:type="spellEnd"/>
      <w:r w:rsidRPr="00032372">
        <w:rPr>
          <w:rFonts w:asciiTheme="majorBidi" w:hAnsiTheme="majorBidi" w:cstheme="majorBidi"/>
          <w:sz w:val="24"/>
          <w:szCs w:val="24"/>
        </w:rPr>
        <w:t xml:space="preserve"> anlatıyor: Allah </w:t>
      </w:r>
      <w:proofErr w:type="spellStart"/>
      <w:r w:rsidRPr="00032372">
        <w:rPr>
          <w:rFonts w:asciiTheme="majorBidi" w:hAnsiTheme="majorBidi" w:cstheme="majorBidi"/>
          <w:sz w:val="24"/>
          <w:szCs w:val="24"/>
        </w:rPr>
        <w:t>Rasûlü’nün</w:t>
      </w:r>
      <w:proofErr w:type="spellEnd"/>
      <w:r w:rsidRPr="00032372">
        <w:rPr>
          <w:rFonts w:asciiTheme="majorBidi" w:hAnsiTheme="majorBidi" w:cstheme="majorBidi"/>
          <w:sz w:val="24"/>
          <w:szCs w:val="24"/>
        </w:rPr>
        <w:t xml:space="preserve"> şöyle söylediğini işittim: </w:t>
      </w:r>
      <w:r w:rsidRPr="00032372">
        <w:rPr>
          <w:rFonts w:asciiTheme="majorBidi" w:hAnsiTheme="majorBidi" w:cstheme="majorBidi"/>
          <w:i/>
          <w:iCs/>
          <w:sz w:val="24"/>
          <w:szCs w:val="24"/>
        </w:rPr>
        <w:t xml:space="preserve">“Sizden birini bir iş için </w:t>
      </w:r>
      <w:proofErr w:type="spellStart"/>
      <w:r w:rsidRPr="00032372">
        <w:rPr>
          <w:rFonts w:asciiTheme="majorBidi" w:hAnsiTheme="majorBidi" w:cstheme="majorBidi"/>
          <w:i/>
          <w:iCs/>
          <w:sz w:val="24"/>
          <w:szCs w:val="24"/>
        </w:rPr>
        <w:t>tâyin</w:t>
      </w:r>
      <w:proofErr w:type="spellEnd"/>
      <w:r w:rsidRPr="00032372">
        <w:rPr>
          <w:rFonts w:asciiTheme="majorBidi" w:hAnsiTheme="majorBidi" w:cstheme="majorBidi"/>
          <w:i/>
          <w:iCs/>
          <w:sz w:val="24"/>
          <w:szCs w:val="24"/>
        </w:rPr>
        <w:t xml:space="preserve"> ettiğimizde, o bizden bir iğneyi veya iğneden daha değersiz bir şeyi gizleyecek olsa, bu bir </w:t>
      </w:r>
      <w:proofErr w:type="spellStart"/>
      <w:r w:rsidRPr="00032372">
        <w:rPr>
          <w:rFonts w:asciiTheme="majorBidi" w:hAnsiTheme="majorBidi" w:cstheme="majorBidi"/>
          <w:i/>
          <w:iCs/>
          <w:sz w:val="24"/>
          <w:szCs w:val="24"/>
        </w:rPr>
        <w:t>gulûldür</w:t>
      </w:r>
      <w:proofErr w:type="spellEnd"/>
      <w:r w:rsidRPr="00032372">
        <w:rPr>
          <w:rFonts w:asciiTheme="majorBidi" w:hAnsiTheme="majorBidi" w:cstheme="majorBidi"/>
          <w:i/>
          <w:iCs/>
          <w:sz w:val="24"/>
          <w:szCs w:val="24"/>
        </w:rPr>
        <w:t xml:space="preserve"> (</w:t>
      </w:r>
      <w:proofErr w:type="spellStart"/>
      <w:r w:rsidRPr="00032372">
        <w:rPr>
          <w:rFonts w:asciiTheme="majorBidi" w:hAnsiTheme="majorBidi" w:cstheme="majorBidi"/>
          <w:i/>
          <w:iCs/>
          <w:sz w:val="24"/>
          <w:szCs w:val="24"/>
        </w:rPr>
        <w:t>hıyânettir</w:t>
      </w:r>
      <w:proofErr w:type="spellEnd"/>
      <w:r w:rsidRPr="00032372">
        <w:rPr>
          <w:rFonts w:asciiTheme="majorBidi" w:hAnsiTheme="majorBidi" w:cstheme="majorBidi"/>
          <w:i/>
          <w:iCs/>
          <w:sz w:val="24"/>
          <w:szCs w:val="24"/>
        </w:rPr>
        <w:t xml:space="preserve">). </w:t>
      </w:r>
      <w:proofErr w:type="spellStart"/>
      <w:r w:rsidRPr="00032372">
        <w:rPr>
          <w:rFonts w:asciiTheme="majorBidi" w:hAnsiTheme="majorBidi" w:cstheme="majorBidi"/>
          <w:i/>
          <w:iCs/>
          <w:sz w:val="24"/>
          <w:szCs w:val="24"/>
        </w:rPr>
        <w:t>Kıyâmet</w:t>
      </w:r>
      <w:proofErr w:type="spellEnd"/>
      <w:r w:rsidRPr="00032372">
        <w:rPr>
          <w:rFonts w:asciiTheme="majorBidi" w:hAnsiTheme="majorBidi" w:cstheme="majorBidi"/>
          <w:i/>
          <w:iCs/>
          <w:sz w:val="24"/>
          <w:szCs w:val="24"/>
        </w:rPr>
        <w:t xml:space="preserve"> günü onunla gelecek ve onunla rezil olacaktır.”</w:t>
      </w:r>
      <w:r w:rsidRPr="00032372">
        <w:rPr>
          <w:rFonts w:asciiTheme="majorBidi" w:hAnsiTheme="majorBidi" w:cstheme="majorBidi"/>
          <w:sz w:val="24"/>
          <w:szCs w:val="24"/>
        </w:rPr>
        <w:t xml:space="preserve"> Bu sözü işiten Ensâr’dan siyah bir adam, memuriyetin helâk edici mesuliyetinden korkarak ayağa kalkıp “Ya </w:t>
      </w:r>
      <w:proofErr w:type="spellStart"/>
      <w:r w:rsidRPr="00032372">
        <w:rPr>
          <w:rFonts w:asciiTheme="majorBidi" w:hAnsiTheme="majorBidi" w:cstheme="majorBidi"/>
          <w:sz w:val="24"/>
          <w:szCs w:val="24"/>
        </w:rPr>
        <w:t>Rasûlallah</w:t>
      </w:r>
      <w:proofErr w:type="spellEnd"/>
      <w:r w:rsidRPr="00032372">
        <w:rPr>
          <w:rFonts w:asciiTheme="majorBidi" w:hAnsiTheme="majorBidi" w:cstheme="majorBidi"/>
          <w:sz w:val="24"/>
          <w:szCs w:val="24"/>
        </w:rPr>
        <w:t xml:space="preserve">, bana verdiğin memuriyeti geri al!” dedi. İnsanlığın İftihar Tablosu, </w:t>
      </w:r>
      <w:r w:rsidRPr="00032372">
        <w:rPr>
          <w:rFonts w:asciiTheme="majorBidi" w:hAnsiTheme="majorBidi" w:cstheme="majorBidi"/>
          <w:i/>
          <w:iCs/>
          <w:sz w:val="24"/>
          <w:szCs w:val="24"/>
        </w:rPr>
        <w:t>“Bu da ne demek?”</w:t>
      </w:r>
      <w:r w:rsidRPr="00032372">
        <w:rPr>
          <w:rFonts w:asciiTheme="majorBidi" w:hAnsiTheme="majorBidi" w:cstheme="majorBidi"/>
          <w:sz w:val="24"/>
          <w:szCs w:val="24"/>
        </w:rPr>
        <w:t xml:space="preserve"> diye sordu. Adam, “Senin şöyle </w:t>
      </w:r>
      <w:proofErr w:type="spellStart"/>
      <w:r w:rsidRPr="00032372">
        <w:rPr>
          <w:rFonts w:asciiTheme="majorBidi" w:hAnsiTheme="majorBidi" w:cstheme="majorBidi"/>
          <w:sz w:val="24"/>
          <w:szCs w:val="24"/>
        </w:rPr>
        <w:t>şöyle</w:t>
      </w:r>
      <w:proofErr w:type="spellEnd"/>
      <w:r w:rsidRPr="00032372">
        <w:rPr>
          <w:rFonts w:asciiTheme="majorBidi" w:hAnsiTheme="majorBidi" w:cstheme="majorBidi"/>
          <w:sz w:val="24"/>
          <w:szCs w:val="24"/>
        </w:rPr>
        <w:t xml:space="preserve"> söylediğini işittim!” deyince Hazreti </w:t>
      </w:r>
      <w:proofErr w:type="spellStart"/>
      <w:r w:rsidRPr="00032372">
        <w:rPr>
          <w:rFonts w:asciiTheme="majorBidi" w:hAnsiTheme="majorBidi" w:cstheme="majorBidi"/>
          <w:sz w:val="24"/>
          <w:szCs w:val="24"/>
        </w:rPr>
        <w:t>Sâdık</w:t>
      </w:r>
      <w:proofErr w:type="spellEnd"/>
      <w:r w:rsidRPr="00032372">
        <w:rPr>
          <w:rFonts w:asciiTheme="majorBidi" w:hAnsiTheme="majorBidi" w:cstheme="majorBidi"/>
          <w:sz w:val="24"/>
          <w:szCs w:val="24"/>
        </w:rPr>
        <w:t xml:space="preserve"> u </w:t>
      </w:r>
      <w:proofErr w:type="spellStart"/>
      <w:r w:rsidRPr="00032372">
        <w:rPr>
          <w:rFonts w:asciiTheme="majorBidi" w:hAnsiTheme="majorBidi" w:cstheme="majorBidi"/>
          <w:sz w:val="24"/>
          <w:szCs w:val="24"/>
        </w:rPr>
        <w:t>Masdûk</w:t>
      </w:r>
      <w:proofErr w:type="spellEnd"/>
      <w:r w:rsidRPr="00032372">
        <w:rPr>
          <w:rFonts w:asciiTheme="majorBidi" w:hAnsiTheme="majorBidi" w:cstheme="majorBidi"/>
          <w:sz w:val="24"/>
          <w:szCs w:val="24"/>
        </w:rPr>
        <w:t xml:space="preserve"> (</w:t>
      </w:r>
      <w:proofErr w:type="spellStart"/>
      <w:r w:rsidRPr="00032372">
        <w:rPr>
          <w:rFonts w:asciiTheme="majorBidi" w:hAnsiTheme="majorBidi" w:cstheme="majorBidi"/>
          <w:sz w:val="24"/>
          <w:szCs w:val="24"/>
        </w:rPr>
        <w:t>aleyhissalâtu</w:t>
      </w:r>
      <w:proofErr w:type="spellEnd"/>
      <w:r w:rsidRPr="00032372">
        <w:rPr>
          <w:rFonts w:asciiTheme="majorBidi" w:hAnsiTheme="majorBidi" w:cstheme="majorBidi"/>
          <w:sz w:val="24"/>
          <w:szCs w:val="24"/>
        </w:rPr>
        <w:t xml:space="preserve"> vesselâm) meselenin ehemmiyetini </w:t>
      </w:r>
      <w:proofErr w:type="spellStart"/>
      <w:r w:rsidRPr="00032372">
        <w:rPr>
          <w:rFonts w:asciiTheme="majorBidi" w:hAnsiTheme="majorBidi" w:cstheme="majorBidi"/>
          <w:sz w:val="24"/>
          <w:szCs w:val="24"/>
        </w:rPr>
        <w:t>tekid</w:t>
      </w:r>
      <w:proofErr w:type="spellEnd"/>
      <w:r w:rsidRPr="00032372">
        <w:rPr>
          <w:rFonts w:asciiTheme="majorBidi" w:hAnsiTheme="majorBidi" w:cstheme="majorBidi"/>
          <w:sz w:val="24"/>
          <w:szCs w:val="24"/>
        </w:rPr>
        <w:t xml:space="preserve"> eden şu cevabı verdi: </w:t>
      </w:r>
      <w:r w:rsidRPr="00032372">
        <w:rPr>
          <w:rFonts w:asciiTheme="majorBidi" w:hAnsiTheme="majorBidi" w:cstheme="majorBidi"/>
          <w:i/>
          <w:iCs/>
          <w:sz w:val="24"/>
          <w:szCs w:val="24"/>
        </w:rPr>
        <w:t xml:space="preserve">“Ben aynı şeyleri şimdi bir kere daha tekrar ediyorum: Sizden birini bir </w:t>
      </w:r>
      <w:proofErr w:type="spellStart"/>
      <w:r w:rsidRPr="00032372">
        <w:rPr>
          <w:rFonts w:asciiTheme="majorBidi" w:hAnsiTheme="majorBidi" w:cstheme="majorBidi"/>
          <w:i/>
          <w:iCs/>
          <w:sz w:val="24"/>
          <w:szCs w:val="24"/>
        </w:rPr>
        <w:t>vazîfeye</w:t>
      </w:r>
      <w:proofErr w:type="spellEnd"/>
      <w:r w:rsidRPr="00032372">
        <w:rPr>
          <w:rFonts w:asciiTheme="majorBidi" w:hAnsiTheme="majorBidi" w:cstheme="majorBidi"/>
          <w:i/>
          <w:iCs/>
          <w:sz w:val="24"/>
          <w:szCs w:val="24"/>
        </w:rPr>
        <w:t xml:space="preserve"> </w:t>
      </w:r>
      <w:proofErr w:type="spellStart"/>
      <w:r w:rsidRPr="00032372">
        <w:rPr>
          <w:rFonts w:asciiTheme="majorBidi" w:hAnsiTheme="majorBidi" w:cstheme="majorBidi"/>
          <w:i/>
          <w:iCs/>
          <w:sz w:val="24"/>
          <w:szCs w:val="24"/>
        </w:rPr>
        <w:t>tâyin</w:t>
      </w:r>
      <w:proofErr w:type="spellEnd"/>
      <w:r w:rsidRPr="00032372">
        <w:rPr>
          <w:rFonts w:asciiTheme="majorBidi" w:hAnsiTheme="majorBidi" w:cstheme="majorBidi"/>
          <w:i/>
          <w:iCs/>
          <w:sz w:val="24"/>
          <w:szCs w:val="24"/>
        </w:rPr>
        <w:t xml:space="preserve"> edersek, az çok ne elde ettiyse, getirsin. Ondan kendisine tarafımızdan verileni alsın, men edilenden kaçınsın.”</w:t>
      </w:r>
    </w:p>
    <w:p w:rsidR="00BE1572" w:rsidRPr="00032372" w:rsidRDefault="00BE1572" w:rsidP="00907BC2">
      <w:pPr>
        <w:spacing w:after="120"/>
        <w:ind w:left="-180" w:firstLine="630"/>
        <w:jc w:val="both"/>
        <w:rPr>
          <w:rFonts w:asciiTheme="majorBidi" w:hAnsiTheme="majorBidi" w:cstheme="majorBidi"/>
          <w:sz w:val="24"/>
          <w:szCs w:val="24"/>
        </w:rPr>
      </w:pPr>
      <w:r w:rsidRPr="00032372">
        <w:rPr>
          <w:rFonts w:asciiTheme="majorBidi" w:hAnsiTheme="majorBidi" w:cstheme="majorBidi"/>
          <w:sz w:val="24"/>
          <w:szCs w:val="24"/>
        </w:rPr>
        <w:t xml:space="preserve">İnsanı dehşete düşüren başka bir misali yine Ebu </w:t>
      </w:r>
      <w:proofErr w:type="spellStart"/>
      <w:r w:rsidRPr="00032372">
        <w:rPr>
          <w:rFonts w:asciiTheme="majorBidi" w:hAnsiTheme="majorBidi" w:cstheme="majorBidi"/>
          <w:sz w:val="24"/>
          <w:szCs w:val="24"/>
        </w:rPr>
        <w:t>Hüreyre</w:t>
      </w:r>
      <w:proofErr w:type="spellEnd"/>
      <w:r w:rsidRPr="00032372">
        <w:rPr>
          <w:rFonts w:asciiTheme="majorBidi" w:hAnsiTheme="majorBidi" w:cstheme="majorBidi"/>
          <w:sz w:val="24"/>
          <w:szCs w:val="24"/>
        </w:rPr>
        <w:t xml:space="preserve"> (</w:t>
      </w:r>
      <w:proofErr w:type="spellStart"/>
      <w:r w:rsidRPr="00032372">
        <w:rPr>
          <w:rFonts w:asciiTheme="majorBidi" w:hAnsiTheme="majorBidi" w:cstheme="majorBidi"/>
          <w:sz w:val="24"/>
          <w:szCs w:val="24"/>
        </w:rPr>
        <w:t>radıyallahu</w:t>
      </w:r>
      <w:proofErr w:type="spellEnd"/>
      <w:r w:rsidRPr="00032372">
        <w:rPr>
          <w:rFonts w:asciiTheme="majorBidi" w:hAnsiTheme="majorBidi" w:cstheme="majorBidi"/>
          <w:sz w:val="24"/>
          <w:szCs w:val="24"/>
        </w:rPr>
        <w:t xml:space="preserve"> </w:t>
      </w:r>
      <w:proofErr w:type="spellStart"/>
      <w:r w:rsidRPr="00032372">
        <w:rPr>
          <w:rFonts w:asciiTheme="majorBidi" w:hAnsiTheme="majorBidi" w:cstheme="majorBidi"/>
          <w:sz w:val="24"/>
          <w:szCs w:val="24"/>
        </w:rPr>
        <w:t>anh</w:t>
      </w:r>
      <w:proofErr w:type="spellEnd"/>
      <w:r w:rsidRPr="00032372">
        <w:rPr>
          <w:rFonts w:asciiTheme="majorBidi" w:hAnsiTheme="majorBidi" w:cstheme="majorBidi"/>
          <w:sz w:val="24"/>
          <w:szCs w:val="24"/>
        </w:rPr>
        <w:t>) anlatmaktadır:</w:t>
      </w:r>
    </w:p>
    <w:p w:rsidR="00BE1572" w:rsidRPr="00032372" w:rsidRDefault="00BE1572" w:rsidP="00A46193">
      <w:pPr>
        <w:spacing w:after="120"/>
        <w:ind w:left="-180" w:firstLine="630"/>
        <w:jc w:val="both"/>
        <w:rPr>
          <w:rFonts w:asciiTheme="majorBidi" w:hAnsiTheme="majorBidi" w:cstheme="majorBidi"/>
          <w:i/>
          <w:iCs/>
          <w:sz w:val="24"/>
          <w:szCs w:val="24"/>
        </w:rPr>
      </w:pPr>
      <w:proofErr w:type="spellStart"/>
      <w:r w:rsidRPr="00032372">
        <w:rPr>
          <w:rFonts w:asciiTheme="majorBidi" w:hAnsiTheme="majorBidi" w:cstheme="majorBidi"/>
          <w:sz w:val="24"/>
          <w:szCs w:val="24"/>
        </w:rPr>
        <w:t>Rasûlullah</w:t>
      </w:r>
      <w:proofErr w:type="spellEnd"/>
      <w:r w:rsidRPr="00032372">
        <w:rPr>
          <w:rFonts w:asciiTheme="majorBidi" w:hAnsiTheme="majorBidi" w:cstheme="majorBidi"/>
          <w:sz w:val="24"/>
          <w:szCs w:val="24"/>
        </w:rPr>
        <w:t xml:space="preserve"> (sallallâhu aleyhi ve sellem) ile birlikte Hayber </w:t>
      </w:r>
      <w:proofErr w:type="spellStart"/>
      <w:r w:rsidRPr="00032372">
        <w:rPr>
          <w:rFonts w:asciiTheme="majorBidi" w:hAnsiTheme="majorBidi" w:cstheme="majorBidi"/>
          <w:sz w:val="24"/>
          <w:szCs w:val="24"/>
        </w:rPr>
        <w:t>mücahedesine</w:t>
      </w:r>
      <w:proofErr w:type="spellEnd"/>
      <w:r w:rsidRPr="00032372">
        <w:rPr>
          <w:rFonts w:asciiTheme="majorBidi" w:hAnsiTheme="majorBidi" w:cstheme="majorBidi"/>
          <w:sz w:val="24"/>
          <w:szCs w:val="24"/>
        </w:rPr>
        <w:t xml:space="preserve"> çıktık; Allah bize fethi müyesser kıldı. Ganimet olarak sadece eşya, yiyecek ve giyecek aldık. Sonra </w:t>
      </w:r>
      <w:proofErr w:type="spellStart"/>
      <w:r w:rsidRPr="00032372">
        <w:rPr>
          <w:rFonts w:asciiTheme="majorBidi" w:hAnsiTheme="majorBidi" w:cstheme="majorBidi"/>
          <w:sz w:val="24"/>
          <w:szCs w:val="24"/>
        </w:rPr>
        <w:t>Vâdi’l-kurâ’ya</w:t>
      </w:r>
      <w:proofErr w:type="spellEnd"/>
      <w:r w:rsidRPr="00032372">
        <w:rPr>
          <w:rFonts w:asciiTheme="majorBidi" w:hAnsiTheme="majorBidi" w:cstheme="majorBidi"/>
          <w:sz w:val="24"/>
          <w:szCs w:val="24"/>
        </w:rPr>
        <w:t xml:space="preserve"> çekildik. Bir adam, gölgeliğe girmek için ayağa kalktığı esnada kendisine bir ok isabet etti, eceli de bundan oldu. Bunun üzerine biz, “Ona şehadet mübarek olsun!” dedik. </w:t>
      </w:r>
      <w:proofErr w:type="spellStart"/>
      <w:r w:rsidRPr="00032372">
        <w:rPr>
          <w:rFonts w:asciiTheme="majorBidi" w:hAnsiTheme="majorBidi" w:cstheme="majorBidi"/>
          <w:sz w:val="24"/>
          <w:szCs w:val="24"/>
        </w:rPr>
        <w:t>Rasûlullah</w:t>
      </w:r>
      <w:proofErr w:type="spellEnd"/>
      <w:r w:rsidRPr="00032372">
        <w:rPr>
          <w:rFonts w:asciiTheme="majorBidi" w:hAnsiTheme="majorBidi" w:cstheme="majorBidi"/>
          <w:sz w:val="24"/>
          <w:szCs w:val="24"/>
        </w:rPr>
        <w:t xml:space="preserve"> (</w:t>
      </w:r>
      <w:proofErr w:type="spellStart"/>
      <w:r w:rsidRPr="00032372">
        <w:rPr>
          <w:rFonts w:asciiTheme="majorBidi" w:hAnsiTheme="majorBidi" w:cstheme="majorBidi"/>
          <w:sz w:val="24"/>
          <w:szCs w:val="24"/>
        </w:rPr>
        <w:t>aleyhissalâtu</w:t>
      </w:r>
      <w:proofErr w:type="spellEnd"/>
      <w:r w:rsidRPr="00032372">
        <w:rPr>
          <w:rFonts w:asciiTheme="majorBidi" w:hAnsiTheme="majorBidi" w:cstheme="majorBidi"/>
          <w:sz w:val="24"/>
          <w:szCs w:val="24"/>
        </w:rPr>
        <w:t xml:space="preserve"> vesselâm) </w:t>
      </w:r>
      <w:r w:rsidRPr="00032372">
        <w:rPr>
          <w:rFonts w:asciiTheme="majorBidi" w:hAnsiTheme="majorBidi" w:cstheme="majorBidi"/>
          <w:i/>
          <w:iCs/>
          <w:sz w:val="24"/>
          <w:szCs w:val="24"/>
        </w:rPr>
        <w:t xml:space="preserve">“Hayır! Muhammed’in nefsi kudret elinde olan Allah’a yemin ederim ki, henüz taksim edilmemiş olan Hayber ganimetlerinden almış bulunduğu şu hırka ateş olmuş, onun üzerinde alev </w:t>
      </w:r>
      <w:proofErr w:type="spellStart"/>
      <w:r w:rsidRPr="00032372">
        <w:rPr>
          <w:rFonts w:asciiTheme="majorBidi" w:hAnsiTheme="majorBidi" w:cstheme="majorBidi"/>
          <w:i/>
          <w:iCs/>
          <w:sz w:val="24"/>
          <w:szCs w:val="24"/>
        </w:rPr>
        <w:t>alev</w:t>
      </w:r>
      <w:proofErr w:type="spellEnd"/>
      <w:r w:rsidRPr="00032372">
        <w:rPr>
          <w:rFonts w:asciiTheme="majorBidi" w:hAnsiTheme="majorBidi" w:cstheme="majorBidi"/>
          <w:i/>
          <w:iCs/>
          <w:sz w:val="24"/>
          <w:szCs w:val="24"/>
        </w:rPr>
        <w:t xml:space="preserve"> yanmaktadır!”</w:t>
      </w:r>
      <w:r w:rsidRPr="00032372">
        <w:rPr>
          <w:rFonts w:asciiTheme="majorBidi" w:hAnsiTheme="majorBidi" w:cstheme="majorBidi"/>
          <w:sz w:val="24"/>
          <w:szCs w:val="24"/>
        </w:rPr>
        <w:t xml:space="preserve"> buyurdu. Bu söz üzerine herkesi bir korku sarmıştı. Derken bir adam bir veya iki adet pabuç tasması getirdi; “</w:t>
      </w:r>
      <w:proofErr w:type="spellStart"/>
      <w:r w:rsidRPr="00032372">
        <w:rPr>
          <w:rFonts w:asciiTheme="majorBidi" w:hAnsiTheme="majorBidi" w:cstheme="majorBidi"/>
          <w:sz w:val="24"/>
          <w:szCs w:val="24"/>
        </w:rPr>
        <w:t>Yâ</w:t>
      </w:r>
      <w:proofErr w:type="spellEnd"/>
      <w:r w:rsidRPr="00032372">
        <w:rPr>
          <w:rFonts w:asciiTheme="majorBidi" w:hAnsiTheme="majorBidi" w:cstheme="majorBidi"/>
          <w:sz w:val="24"/>
          <w:szCs w:val="24"/>
        </w:rPr>
        <w:t xml:space="preserve"> </w:t>
      </w:r>
      <w:proofErr w:type="spellStart"/>
      <w:r w:rsidRPr="00032372">
        <w:rPr>
          <w:rFonts w:asciiTheme="majorBidi" w:hAnsiTheme="majorBidi" w:cstheme="majorBidi"/>
          <w:sz w:val="24"/>
          <w:szCs w:val="24"/>
        </w:rPr>
        <w:t>Rasûlallah</w:t>
      </w:r>
      <w:proofErr w:type="spellEnd"/>
      <w:r w:rsidRPr="00032372">
        <w:rPr>
          <w:rFonts w:asciiTheme="majorBidi" w:hAnsiTheme="majorBidi" w:cstheme="majorBidi"/>
          <w:sz w:val="24"/>
          <w:szCs w:val="24"/>
        </w:rPr>
        <w:t xml:space="preserve">! Bunu Hayber’de almıştım!” dedi. </w:t>
      </w:r>
      <w:proofErr w:type="spellStart"/>
      <w:r w:rsidRPr="00032372">
        <w:rPr>
          <w:rFonts w:asciiTheme="majorBidi" w:hAnsiTheme="majorBidi" w:cstheme="majorBidi"/>
          <w:sz w:val="24"/>
          <w:szCs w:val="24"/>
        </w:rPr>
        <w:t>Rasûl</w:t>
      </w:r>
      <w:proofErr w:type="spellEnd"/>
      <w:r w:rsidRPr="00032372">
        <w:rPr>
          <w:rFonts w:asciiTheme="majorBidi" w:hAnsiTheme="majorBidi" w:cstheme="majorBidi"/>
          <w:sz w:val="24"/>
          <w:szCs w:val="24"/>
        </w:rPr>
        <w:t>-ü Ekrem (</w:t>
      </w:r>
      <w:proofErr w:type="spellStart"/>
      <w:r w:rsidRPr="00032372">
        <w:rPr>
          <w:rFonts w:asciiTheme="majorBidi" w:hAnsiTheme="majorBidi" w:cstheme="majorBidi"/>
          <w:sz w:val="24"/>
          <w:szCs w:val="24"/>
        </w:rPr>
        <w:t>sallallahu</w:t>
      </w:r>
      <w:proofErr w:type="spellEnd"/>
      <w:r w:rsidRPr="00032372">
        <w:rPr>
          <w:rFonts w:asciiTheme="majorBidi" w:hAnsiTheme="majorBidi" w:cstheme="majorBidi"/>
          <w:sz w:val="24"/>
          <w:szCs w:val="24"/>
        </w:rPr>
        <w:t xml:space="preserve"> aleyhi ve sellem) şöyle buyurdu: </w:t>
      </w:r>
      <w:r w:rsidRPr="00032372">
        <w:rPr>
          <w:rFonts w:asciiTheme="majorBidi" w:hAnsiTheme="majorBidi" w:cstheme="majorBidi"/>
          <w:i/>
          <w:iCs/>
          <w:sz w:val="24"/>
          <w:szCs w:val="24"/>
        </w:rPr>
        <w:t>“</w:t>
      </w:r>
      <w:r w:rsidR="00A46193" w:rsidRPr="00032372">
        <w:rPr>
          <w:rFonts w:asciiTheme="majorBidi" w:hAnsiTheme="majorBidi" w:cstheme="majorBidi"/>
          <w:i/>
          <w:iCs/>
          <w:sz w:val="24"/>
          <w:szCs w:val="24"/>
        </w:rPr>
        <w:t>İşte a</w:t>
      </w:r>
      <w:r w:rsidRPr="00032372">
        <w:rPr>
          <w:rFonts w:asciiTheme="majorBidi" w:hAnsiTheme="majorBidi" w:cstheme="majorBidi"/>
          <w:i/>
          <w:iCs/>
          <w:sz w:val="24"/>
          <w:szCs w:val="24"/>
        </w:rPr>
        <w:t>teşten bir pabuç tasması</w:t>
      </w:r>
      <w:proofErr w:type="gramStart"/>
      <w:r w:rsidRPr="00032372">
        <w:rPr>
          <w:rFonts w:asciiTheme="majorBidi" w:hAnsiTheme="majorBidi" w:cstheme="majorBidi"/>
          <w:i/>
          <w:iCs/>
          <w:sz w:val="24"/>
          <w:szCs w:val="24"/>
        </w:rPr>
        <w:t>!..</w:t>
      </w:r>
      <w:proofErr w:type="gramEnd"/>
      <w:r w:rsidRPr="00032372">
        <w:rPr>
          <w:rFonts w:asciiTheme="majorBidi" w:hAnsiTheme="majorBidi" w:cstheme="majorBidi"/>
          <w:i/>
          <w:iCs/>
          <w:sz w:val="24"/>
          <w:szCs w:val="24"/>
        </w:rPr>
        <w:t>”</w:t>
      </w:r>
    </w:p>
    <w:p w:rsidR="00BE1572" w:rsidRPr="00032372" w:rsidRDefault="00BE1572" w:rsidP="00907BC2">
      <w:pPr>
        <w:spacing w:after="120"/>
        <w:ind w:left="-180" w:firstLine="630"/>
        <w:jc w:val="both"/>
        <w:rPr>
          <w:rFonts w:asciiTheme="majorBidi" w:hAnsiTheme="majorBidi" w:cstheme="majorBidi"/>
          <w:sz w:val="24"/>
          <w:szCs w:val="24"/>
        </w:rPr>
      </w:pPr>
      <w:r w:rsidRPr="00032372">
        <w:rPr>
          <w:rFonts w:asciiTheme="majorBidi" w:hAnsiTheme="majorBidi" w:cstheme="majorBidi"/>
          <w:sz w:val="24"/>
          <w:szCs w:val="24"/>
        </w:rPr>
        <w:t xml:space="preserve">Her zaman insanların </w:t>
      </w:r>
      <w:proofErr w:type="spellStart"/>
      <w:r w:rsidRPr="00032372">
        <w:rPr>
          <w:rFonts w:asciiTheme="majorBidi" w:hAnsiTheme="majorBidi" w:cstheme="majorBidi"/>
          <w:sz w:val="24"/>
          <w:szCs w:val="24"/>
        </w:rPr>
        <w:t>âhiretini</w:t>
      </w:r>
      <w:proofErr w:type="spellEnd"/>
      <w:r w:rsidRPr="00032372">
        <w:rPr>
          <w:rFonts w:asciiTheme="majorBidi" w:hAnsiTheme="majorBidi" w:cstheme="majorBidi"/>
          <w:sz w:val="24"/>
          <w:szCs w:val="24"/>
        </w:rPr>
        <w:t xml:space="preserve"> ve ebedî hayatını düşünen Şefkat Peygamberi, kamu malından aşırmanın, rüşvetin ve h</w:t>
      </w:r>
      <w:r w:rsidR="00C52CDD" w:rsidRPr="00032372">
        <w:rPr>
          <w:rFonts w:asciiTheme="majorBidi" w:hAnsiTheme="majorBidi" w:cstheme="majorBidi"/>
          <w:sz w:val="24"/>
          <w:szCs w:val="24"/>
        </w:rPr>
        <w:t>ı</w:t>
      </w:r>
      <w:r w:rsidRPr="00032372">
        <w:rPr>
          <w:rFonts w:asciiTheme="majorBidi" w:hAnsiTheme="majorBidi" w:cstheme="majorBidi"/>
          <w:sz w:val="24"/>
          <w:szCs w:val="24"/>
        </w:rPr>
        <w:t xml:space="preserve">rsızlığın ötede ateş olup mücrimlerin başına dolanacağını bildiğinden, hırsızlık yapmış bir kadını affetmesi için şefaatçi olmak üzere kendisine müracaat eden bir </w:t>
      </w:r>
      <w:proofErr w:type="spellStart"/>
      <w:r w:rsidRPr="00032372">
        <w:rPr>
          <w:rFonts w:asciiTheme="majorBidi" w:hAnsiTheme="majorBidi" w:cstheme="majorBidi"/>
          <w:sz w:val="24"/>
          <w:szCs w:val="24"/>
        </w:rPr>
        <w:t>sahabiye</w:t>
      </w:r>
      <w:proofErr w:type="spellEnd"/>
      <w:r w:rsidRPr="00032372">
        <w:rPr>
          <w:rFonts w:asciiTheme="majorBidi" w:hAnsiTheme="majorBidi" w:cstheme="majorBidi"/>
          <w:sz w:val="24"/>
          <w:szCs w:val="24"/>
        </w:rPr>
        <w:t xml:space="preserve"> sitemde bulunmuş; sonra da minbere çıkıp şunu söylemiştir: </w:t>
      </w:r>
    </w:p>
    <w:p w:rsidR="00BE1572" w:rsidRPr="00032372" w:rsidRDefault="00BE1572" w:rsidP="00907BC2">
      <w:pPr>
        <w:spacing w:after="120"/>
        <w:ind w:left="-180" w:firstLine="630"/>
        <w:jc w:val="both"/>
        <w:rPr>
          <w:rFonts w:asciiTheme="majorBidi" w:hAnsiTheme="majorBidi" w:cstheme="majorBidi"/>
          <w:i/>
          <w:iCs/>
          <w:sz w:val="24"/>
          <w:szCs w:val="24"/>
        </w:rPr>
      </w:pPr>
      <w:r w:rsidRPr="00032372">
        <w:rPr>
          <w:rFonts w:asciiTheme="majorBidi" w:hAnsiTheme="majorBidi" w:cstheme="majorBidi"/>
          <w:i/>
          <w:iCs/>
          <w:sz w:val="24"/>
          <w:szCs w:val="24"/>
        </w:rPr>
        <w:t>“Sizden evvelki ümmetler, hükümleri sadece zayıflara tatbik etmekten dolayı helâk oldular. Onlar soylu ve asil bir insan hırsızlık yaptığında hükmü tatbik etmezlerdi. Allah’a yemin ederim, kızım Fatıma dahi hırsızlık yapmış olsaydı, hiç düşünmeden onun elini de keserdim!”</w:t>
      </w:r>
    </w:p>
    <w:p w:rsidR="00907BC2" w:rsidRPr="00032372" w:rsidRDefault="00BE1572" w:rsidP="00907BC2">
      <w:pPr>
        <w:spacing w:after="120"/>
        <w:ind w:left="-180" w:firstLine="630"/>
        <w:jc w:val="both"/>
        <w:rPr>
          <w:rFonts w:asciiTheme="majorBidi" w:hAnsiTheme="majorBidi" w:cstheme="majorBidi"/>
          <w:sz w:val="24"/>
          <w:szCs w:val="24"/>
        </w:rPr>
      </w:pPr>
      <w:proofErr w:type="gramStart"/>
      <w:r w:rsidRPr="00032372">
        <w:rPr>
          <w:rFonts w:asciiTheme="majorBidi" w:hAnsiTheme="majorBidi" w:cstheme="majorBidi"/>
          <w:sz w:val="24"/>
          <w:szCs w:val="24"/>
        </w:rPr>
        <w:t xml:space="preserve">Hayrettir ki, </w:t>
      </w:r>
      <w:proofErr w:type="spellStart"/>
      <w:r w:rsidRPr="00032372">
        <w:rPr>
          <w:rFonts w:asciiTheme="majorBidi" w:hAnsiTheme="majorBidi" w:cstheme="majorBidi"/>
          <w:sz w:val="24"/>
          <w:szCs w:val="24"/>
        </w:rPr>
        <w:t>Kur’ân</w:t>
      </w:r>
      <w:proofErr w:type="spellEnd"/>
      <w:r w:rsidRPr="00032372">
        <w:rPr>
          <w:rFonts w:asciiTheme="majorBidi" w:hAnsiTheme="majorBidi" w:cstheme="majorBidi"/>
          <w:sz w:val="24"/>
          <w:szCs w:val="24"/>
        </w:rPr>
        <w:t xml:space="preserve"> öyle dediği, Efendimiz bunları emrettiği ve din bu konuda değişmez ölçüler </w:t>
      </w:r>
      <w:proofErr w:type="spellStart"/>
      <w:r w:rsidRPr="00032372">
        <w:rPr>
          <w:rFonts w:asciiTheme="majorBidi" w:hAnsiTheme="majorBidi" w:cstheme="majorBidi"/>
          <w:sz w:val="24"/>
          <w:szCs w:val="24"/>
        </w:rPr>
        <w:t>vazeylediği</w:t>
      </w:r>
      <w:proofErr w:type="spellEnd"/>
      <w:r w:rsidRPr="00032372">
        <w:rPr>
          <w:rFonts w:asciiTheme="majorBidi" w:hAnsiTheme="majorBidi" w:cstheme="majorBidi"/>
          <w:sz w:val="24"/>
          <w:szCs w:val="24"/>
        </w:rPr>
        <w:t xml:space="preserve"> halde, bir kısım kimseler “Çalıyor ama çalışıyor!” diyebiliyorlar; </w:t>
      </w:r>
      <w:r w:rsidR="004004C7" w:rsidRPr="00032372">
        <w:rPr>
          <w:rFonts w:asciiTheme="majorBidi" w:hAnsiTheme="majorBidi" w:cstheme="majorBidi"/>
          <w:sz w:val="24"/>
          <w:szCs w:val="24"/>
        </w:rPr>
        <w:t xml:space="preserve">yüzde yirmilerden bahsedip </w:t>
      </w:r>
      <w:r w:rsidRPr="00032372">
        <w:rPr>
          <w:rFonts w:asciiTheme="majorBidi" w:hAnsiTheme="majorBidi" w:cstheme="majorBidi"/>
          <w:sz w:val="24"/>
          <w:szCs w:val="24"/>
        </w:rPr>
        <w:t>“Hep başkaları aşırdı, biraz da bizimkiler yesinler!” anlayışına sahip olabiliyorlar ve “Madem sadece kendileri almıyor, bizimle de paylaşıyorlar, göz yumalım ki kurulu düzenimiz bozulmasın!” inhirafına girebiliyorlar.</w:t>
      </w:r>
      <w:proofErr w:type="gramEnd"/>
    </w:p>
    <w:p w:rsidR="004004C7" w:rsidRPr="00032372" w:rsidRDefault="00830F47" w:rsidP="004004C7">
      <w:pPr>
        <w:spacing w:after="120"/>
        <w:ind w:left="-180" w:firstLine="630"/>
        <w:jc w:val="both"/>
        <w:rPr>
          <w:rFonts w:asciiTheme="majorBidi" w:hAnsiTheme="majorBidi" w:cstheme="majorBidi"/>
          <w:sz w:val="24"/>
          <w:szCs w:val="24"/>
        </w:rPr>
      </w:pPr>
      <w:proofErr w:type="gramStart"/>
      <w:r w:rsidRPr="00032372">
        <w:rPr>
          <w:rFonts w:asciiTheme="majorBidi" w:hAnsiTheme="majorBidi" w:cstheme="majorBidi"/>
          <w:sz w:val="24"/>
          <w:szCs w:val="24"/>
        </w:rPr>
        <w:lastRenderedPageBreak/>
        <w:t>Halbuki,</w:t>
      </w:r>
      <w:proofErr w:type="gramEnd"/>
      <w:r w:rsidRPr="00032372">
        <w:rPr>
          <w:rFonts w:asciiTheme="majorBidi" w:hAnsiTheme="majorBidi" w:cstheme="majorBidi"/>
          <w:sz w:val="24"/>
          <w:szCs w:val="24"/>
        </w:rPr>
        <w:t xml:space="preserve"> insanların en çok çalışanı </w:t>
      </w:r>
      <w:proofErr w:type="spellStart"/>
      <w:r w:rsidR="004004C7" w:rsidRPr="00032372">
        <w:rPr>
          <w:rFonts w:asciiTheme="majorBidi" w:hAnsiTheme="majorBidi" w:cstheme="majorBidi"/>
          <w:sz w:val="24"/>
          <w:szCs w:val="24"/>
        </w:rPr>
        <w:t>Rasûl</w:t>
      </w:r>
      <w:proofErr w:type="spellEnd"/>
      <w:r w:rsidR="004004C7" w:rsidRPr="00032372">
        <w:rPr>
          <w:rFonts w:asciiTheme="majorBidi" w:hAnsiTheme="majorBidi" w:cstheme="majorBidi"/>
          <w:sz w:val="24"/>
          <w:szCs w:val="24"/>
        </w:rPr>
        <w:t>-ü Ekrem Efendimiz hücre-i saadetinde kamu malına ait bir altın para ya da bir hurma kaldığını hatırlayınca imametini bekleyen cemaati oracıkta bırakıp hemen o malı yerine teslim etmek için koşuyor, onun hesabından korkuyordu. Hazreti Ebu B</w:t>
      </w:r>
      <w:r w:rsidRPr="00032372">
        <w:rPr>
          <w:rFonts w:asciiTheme="majorBidi" w:hAnsiTheme="majorBidi" w:cstheme="majorBidi"/>
          <w:sz w:val="24"/>
          <w:szCs w:val="24"/>
        </w:rPr>
        <w:t xml:space="preserve">ekir, hizmetçisinin getirdiği bir sütü içtikten sonra </w:t>
      </w:r>
      <w:r w:rsidR="004004C7" w:rsidRPr="00032372">
        <w:rPr>
          <w:rFonts w:asciiTheme="majorBidi" w:hAnsiTheme="majorBidi" w:cstheme="majorBidi"/>
          <w:sz w:val="24"/>
          <w:szCs w:val="24"/>
        </w:rPr>
        <w:t xml:space="preserve">onun haram </w:t>
      </w:r>
      <w:r w:rsidR="00F25252" w:rsidRPr="00032372">
        <w:rPr>
          <w:rFonts w:asciiTheme="majorBidi" w:hAnsiTheme="majorBidi" w:cstheme="majorBidi"/>
          <w:sz w:val="24"/>
          <w:szCs w:val="24"/>
        </w:rPr>
        <w:t>olduğunu</w:t>
      </w:r>
      <w:r w:rsidR="004004C7" w:rsidRPr="00032372">
        <w:rPr>
          <w:rFonts w:asciiTheme="majorBidi" w:hAnsiTheme="majorBidi" w:cstheme="majorBidi"/>
          <w:sz w:val="24"/>
          <w:szCs w:val="24"/>
        </w:rPr>
        <w:t xml:space="preserve"> öğrenince hemen </w:t>
      </w:r>
      <w:r w:rsidRPr="00032372">
        <w:rPr>
          <w:rFonts w:asciiTheme="majorBidi" w:hAnsiTheme="majorBidi" w:cstheme="majorBidi"/>
          <w:sz w:val="24"/>
          <w:szCs w:val="24"/>
        </w:rPr>
        <w:t>istifra ediyor</w:t>
      </w:r>
      <w:r w:rsidR="004004C7" w:rsidRPr="00032372">
        <w:rPr>
          <w:rFonts w:asciiTheme="majorBidi" w:hAnsiTheme="majorBidi" w:cstheme="majorBidi"/>
          <w:sz w:val="24"/>
          <w:szCs w:val="24"/>
        </w:rPr>
        <w:t xml:space="preserve">, kendisini istiğfar ve </w:t>
      </w:r>
      <w:proofErr w:type="spellStart"/>
      <w:r w:rsidR="004004C7" w:rsidRPr="00032372">
        <w:rPr>
          <w:rFonts w:asciiTheme="majorBidi" w:hAnsiTheme="majorBidi" w:cstheme="majorBidi"/>
          <w:sz w:val="24"/>
          <w:szCs w:val="24"/>
        </w:rPr>
        <w:t>tevbeye</w:t>
      </w:r>
      <w:proofErr w:type="spellEnd"/>
      <w:r w:rsidR="004004C7" w:rsidRPr="00032372">
        <w:rPr>
          <w:rFonts w:asciiTheme="majorBidi" w:hAnsiTheme="majorBidi" w:cstheme="majorBidi"/>
          <w:sz w:val="24"/>
          <w:szCs w:val="24"/>
        </w:rPr>
        <w:t xml:space="preserve"> salıyordu. </w:t>
      </w:r>
      <w:r w:rsidRPr="00032372">
        <w:rPr>
          <w:rFonts w:asciiTheme="majorBidi" w:hAnsiTheme="majorBidi" w:cstheme="majorBidi"/>
          <w:sz w:val="24"/>
          <w:szCs w:val="24"/>
        </w:rPr>
        <w:t>Hazreti Ömer'in</w:t>
      </w:r>
      <w:r w:rsidR="004004C7" w:rsidRPr="00032372">
        <w:rPr>
          <w:rFonts w:asciiTheme="majorBidi" w:hAnsiTheme="majorBidi" w:cstheme="majorBidi"/>
          <w:sz w:val="24"/>
          <w:szCs w:val="24"/>
        </w:rPr>
        <w:t>,</w:t>
      </w:r>
      <w:r w:rsidRPr="00032372">
        <w:rPr>
          <w:rFonts w:asciiTheme="majorBidi" w:hAnsiTheme="majorBidi" w:cstheme="majorBidi"/>
          <w:sz w:val="24"/>
          <w:szCs w:val="24"/>
        </w:rPr>
        <w:t xml:space="preserve"> özel işini görü</w:t>
      </w:r>
      <w:r w:rsidR="004004C7" w:rsidRPr="00032372">
        <w:rPr>
          <w:rFonts w:asciiTheme="majorBidi" w:hAnsiTheme="majorBidi" w:cstheme="majorBidi"/>
          <w:sz w:val="24"/>
          <w:szCs w:val="24"/>
        </w:rPr>
        <w:t>rken, devlete ait olanı söndürüp</w:t>
      </w:r>
      <w:r w:rsidRPr="00032372">
        <w:rPr>
          <w:rFonts w:asciiTheme="majorBidi" w:hAnsiTheme="majorBidi" w:cstheme="majorBidi"/>
          <w:sz w:val="24"/>
          <w:szCs w:val="24"/>
        </w:rPr>
        <w:t xml:space="preserve"> kendisine ait mumu yaktığını</w:t>
      </w:r>
      <w:r w:rsidR="004004C7" w:rsidRPr="00032372">
        <w:rPr>
          <w:rFonts w:asciiTheme="majorBidi" w:hAnsiTheme="majorBidi" w:cstheme="majorBidi"/>
          <w:sz w:val="24"/>
          <w:szCs w:val="24"/>
        </w:rPr>
        <w:t xml:space="preserve"> bilmeyen var mıdır? Hazreti </w:t>
      </w:r>
      <w:r w:rsidRPr="00032372">
        <w:rPr>
          <w:rFonts w:asciiTheme="majorBidi" w:hAnsiTheme="majorBidi" w:cstheme="majorBidi"/>
          <w:sz w:val="24"/>
          <w:szCs w:val="24"/>
        </w:rPr>
        <w:t>Ömer bin Abdülaziz</w:t>
      </w:r>
      <w:r w:rsidR="004004C7" w:rsidRPr="00032372">
        <w:rPr>
          <w:rFonts w:asciiTheme="majorBidi" w:hAnsiTheme="majorBidi" w:cstheme="majorBidi"/>
          <w:sz w:val="24"/>
          <w:szCs w:val="24"/>
        </w:rPr>
        <w:t>’in</w:t>
      </w:r>
      <w:r w:rsidRPr="00032372">
        <w:rPr>
          <w:rFonts w:asciiTheme="majorBidi" w:hAnsiTheme="majorBidi" w:cstheme="majorBidi"/>
          <w:sz w:val="24"/>
          <w:szCs w:val="24"/>
        </w:rPr>
        <w:t>, yanına ganimet malından misk getirildiğinde burnunu tık</w:t>
      </w:r>
      <w:r w:rsidR="004004C7" w:rsidRPr="00032372">
        <w:rPr>
          <w:rFonts w:asciiTheme="majorBidi" w:hAnsiTheme="majorBidi" w:cstheme="majorBidi"/>
          <w:sz w:val="24"/>
          <w:szCs w:val="24"/>
        </w:rPr>
        <w:t xml:space="preserve">adığı </w:t>
      </w:r>
      <w:r w:rsidRPr="00032372">
        <w:rPr>
          <w:rFonts w:asciiTheme="majorBidi" w:hAnsiTheme="majorBidi" w:cstheme="majorBidi"/>
          <w:sz w:val="24"/>
          <w:szCs w:val="24"/>
        </w:rPr>
        <w:t xml:space="preserve">ve "Bunun faydası kokusudur, bu ise Müslümanların hakkıdır" </w:t>
      </w:r>
      <w:r w:rsidR="004004C7" w:rsidRPr="00032372">
        <w:rPr>
          <w:rFonts w:asciiTheme="majorBidi" w:hAnsiTheme="majorBidi" w:cstheme="majorBidi"/>
          <w:sz w:val="24"/>
          <w:szCs w:val="24"/>
        </w:rPr>
        <w:t>dediği rivayet edilir.</w:t>
      </w:r>
      <w:r w:rsidRPr="00032372">
        <w:rPr>
          <w:rFonts w:asciiTheme="majorBidi" w:hAnsiTheme="majorBidi" w:cstheme="majorBidi"/>
          <w:sz w:val="24"/>
          <w:szCs w:val="24"/>
        </w:rPr>
        <w:t xml:space="preserve"> </w:t>
      </w:r>
    </w:p>
    <w:p w:rsidR="00830F47" w:rsidRPr="00032372" w:rsidRDefault="005B1429" w:rsidP="004004C7">
      <w:pPr>
        <w:spacing w:after="120"/>
        <w:ind w:left="-180" w:firstLine="630"/>
        <w:jc w:val="both"/>
        <w:rPr>
          <w:rFonts w:asciiTheme="majorBidi" w:hAnsiTheme="majorBidi" w:cstheme="majorBidi"/>
          <w:sz w:val="24"/>
          <w:szCs w:val="24"/>
        </w:rPr>
      </w:pPr>
      <w:r w:rsidRPr="00032372">
        <w:rPr>
          <w:rFonts w:asciiTheme="majorBidi" w:hAnsiTheme="majorBidi" w:cstheme="majorBidi"/>
          <w:sz w:val="24"/>
          <w:szCs w:val="24"/>
        </w:rPr>
        <w:t xml:space="preserve">Yol, İnsanlığın İftihar </w:t>
      </w:r>
      <w:proofErr w:type="spellStart"/>
      <w:r w:rsidRPr="00032372">
        <w:rPr>
          <w:rFonts w:asciiTheme="majorBidi" w:hAnsiTheme="majorBidi" w:cstheme="majorBidi"/>
          <w:sz w:val="24"/>
          <w:szCs w:val="24"/>
        </w:rPr>
        <w:t>Tablosu’nun</w:t>
      </w:r>
      <w:proofErr w:type="spellEnd"/>
      <w:r w:rsidR="004004C7" w:rsidRPr="00032372">
        <w:rPr>
          <w:rFonts w:asciiTheme="majorBidi" w:hAnsiTheme="majorBidi" w:cstheme="majorBidi"/>
          <w:sz w:val="24"/>
          <w:szCs w:val="24"/>
        </w:rPr>
        <w:t xml:space="preserve"> ve</w:t>
      </w:r>
      <w:r w:rsidRPr="00032372">
        <w:rPr>
          <w:rFonts w:asciiTheme="majorBidi" w:hAnsiTheme="majorBidi" w:cstheme="majorBidi"/>
          <w:sz w:val="24"/>
          <w:szCs w:val="24"/>
        </w:rPr>
        <w:t xml:space="preserve"> </w:t>
      </w:r>
      <w:proofErr w:type="spellStart"/>
      <w:r w:rsidR="004004C7" w:rsidRPr="00032372">
        <w:rPr>
          <w:rFonts w:asciiTheme="majorBidi" w:hAnsiTheme="majorBidi" w:cstheme="majorBidi"/>
          <w:sz w:val="24"/>
          <w:szCs w:val="24"/>
        </w:rPr>
        <w:t>Hulefa</w:t>
      </w:r>
      <w:proofErr w:type="spellEnd"/>
      <w:r w:rsidR="004004C7" w:rsidRPr="00032372">
        <w:rPr>
          <w:rFonts w:asciiTheme="majorBidi" w:hAnsiTheme="majorBidi" w:cstheme="majorBidi"/>
          <w:sz w:val="24"/>
          <w:szCs w:val="24"/>
        </w:rPr>
        <w:t xml:space="preserve">-i </w:t>
      </w:r>
      <w:proofErr w:type="spellStart"/>
      <w:r w:rsidR="004004C7" w:rsidRPr="00032372">
        <w:rPr>
          <w:rFonts w:asciiTheme="majorBidi" w:hAnsiTheme="majorBidi" w:cstheme="majorBidi"/>
          <w:sz w:val="24"/>
          <w:szCs w:val="24"/>
        </w:rPr>
        <w:t>Raşidinin</w:t>
      </w:r>
      <w:proofErr w:type="spellEnd"/>
      <w:r w:rsidR="004004C7" w:rsidRPr="00032372">
        <w:rPr>
          <w:rFonts w:asciiTheme="majorBidi" w:hAnsiTheme="majorBidi" w:cstheme="majorBidi"/>
          <w:sz w:val="24"/>
          <w:szCs w:val="24"/>
        </w:rPr>
        <w:t xml:space="preserve"> </w:t>
      </w:r>
      <w:r w:rsidRPr="00032372">
        <w:rPr>
          <w:rFonts w:asciiTheme="majorBidi" w:hAnsiTheme="majorBidi" w:cstheme="majorBidi"/>
          <w:sz w:val="24"/>
          <w:szCs w:val="24"/>
        </w:rPr>
        <w:t>yoludur. Onların yol ve yöntemlerinin dışında yürümek ise “</w:t>
      </w:r>
      <w:proofErr w:type="spellStart"/>
      <w:r w:rsidRPr="00032372">
        <w:rPr>
          <w:rFonts w:asciiTheme="majorBidi" w:hAnsiTheme="majorBidi" w:cstheme="majorBidi"/>
          <w:sz w:val="24"/>
          <w:szCs w:val="24"/>
        </w:rPr>
        <w:t>yolsuzluk”tur</w:t>
      </w:r>
      <w:proofErr w:type="spellEnd"/>
      <w:r w:rsidRPr="00032372">
        <w:rPr>
          <w:rFonts w:asciiTheme="majorBidi" w:hAnsiTheme="majorBidi" w:cstheme="majorBidi"/>
          <w:sz w:val="24"/>
          <w:szCs w:val="24"/>
        </w:rPr>
        <w:t xml:space="preserve">. </w:t>
      </w:r>
      <w:proofErr w:type="gramStart"/>
      <w:r w:rsidRPr="00032372">
        <w:rPr>
          <w:rFonts w:asciiTheme="majorBidi" w:hAnsiTheme="majorBidi" w:cstheme="majorBidi"/>
          <w:sz w:val="24"/>
          <w:szCs w:val="24"/>
        </w:rPr>
        <w:t>Evet</w:t>
      </w:r>
      <w:proofErr w:type="gramEnd"/>
      <w:r w:rsidR="004004C7" w:rsidRPr="00032372">
        <w:rPr>
          <w:rFonts w:asciiTheme="majorBidi" w:hAnsiTheme="majorBidi" w:cstheme="majorBidi"/>
          <w:sz w:val="24"/>
          <w:szCs w:val="24"/>
        </w:rPr>
        <w:t xml:space="preserve"> </w:t>
      </w:r>
      <w:r w:rsidR="00830F47" w:rsidRPr="00032372">
        <w:rPr>
          <w:rFonts w:asciiTheme="majorBidi" w:hAnsiTheme="majorBidi" w:cstheme="majorBidi"/>
          <w:i/>
          <w:iCs/>
          <w:sz w:val="24"/>
          <w:szCs w:val="24"/>
        </w:rPr>
        <w:t>“</w:t>
      </w:r>
      <w:r w:rsidR="00907BC2" w:rsidRPr="00032372">
        <w:rPr>
          <w:rFonts w:asciiTheme="majorBidi" w:hAnsiTheme="majorBidi" w:cstheme="majorBidi"/>
          <w:i/>
          <w:iCs/>
          <w:sz w:val="24"/>
          <w:szCs w:val="24"/>
        </w:rPr>
        <w:t>Bu ismet</w:t>
      </w:r>
      <w:r w:rsidR="00830F47" w:rsidRPr="00032372">
        <w:rPr>
          <w:rFonts w:asciiTheme="majorBidi" w:hAnsiTheme="majorBidi" w:cstheme="majorBidi"/>
          <w:i/>
          <w:iCs/>
          <w:sz w:val="24"/>
          <w:szCs w:val="24"/>
        </w:rPr>
        <w:t xml:space="preserve">, Allah </w:t>
      </w:r>
      <w:proofErr w:type="spellStart"/>
      <w:r w:rsidR="00830F47" w:rsidRPr="00032372">
        <w:rPr>
          <w:rFonts w:asciiTheme="majorBidi" w:hAnsiTheme="majorBidi" w:cstheme="majorBidi"/>
          <w:i/>
          <w:iCs/>
          <w:sz w:val="24"/>
          <w:szCs w:val="24"/>
        </w:rPr>
        <w:t>Rasûlü’nün</w:t>
      </w:r>
      <w:proofErr w:type="spellEnd"/>
      <w:r w:rsidR="00830F47" w:rsidRPr="00032372">
        <w:rPr>
          <w:rFonts w:asciiTheme="majorBidi" w:hAnsiTheme="majorBidi" w:cstheme="majorBidi"/>
          <w:i/>
          <w:iCs/>
          <w:sz w:val="24"/>
          <w:szCs w:val="24"/>
        </w:rPr>
        <w:t xml:space="preserve"> ahlakıdır. </w:t>
      </w:r>
      <w:r w:rsidR="00907BC2" w:rsidRPr="00032372">
        <w:rPr>
          <w:rFonts w:asciiTheme="majorBidi" w:hAnsiTheme="majorBidi" w:cstheme="majorBidi"/>
          <w:i/>
          <w:iCs/>
          <w:sz w:val="24"/>
          <w:szCs w:val="24"/>
        </w:rPr>
        <w:t xml:space="preserve">Bu iffet </w:t>
      </w:r>
      <w:r w:rsidR="004004C7" w:rsidRPr="00032372">
        <w:rPr>
          <w:rFonts w:asciiTheme="majorBidi" w:hAnsiTheme="majorBidi" w:cstheme="majorBidi"/>
          <w:i/>
          <w:iCs/>
          <w:sz w:val="24"/>
          <w:szCs w:val="24"/>
        </w:rPr>
        <w:t xml:space="preserve">selef-i </w:t>
      </w:r>
      <w:proofErr w:type="spellStart"/>
      <w:r w:rsidR="004004C7" w:rsidRPr="00032372">
        <w:rPr>
          <w:rFonts w:asciiTheme="majorBidi" w:hAnsiTheme="majorBidi" w:cstheme="majorBidi"/>
          <w:i/>
          <w:iCs/>
          <w:sz w:val="24"/>
          <w:szCs w:val="24"/>
        </w:rPr>
        <w:t>salihin</w:t>
      </w:r>
      <w:proofErr w:type="spellEnd"/>
      <w:r w:rsidR="004004C7" w:rsidRPr="00032372">
        <w:rPr>
          <w:rFonts w:asciiTheme="majorBidi" w:hAnsiTheme="majorBidi" w:cstheme="majorBidi"/>
          <w:i/>
          <w:iCs/>
          <w:sz w:val="24"/>
          <w:szCs w:val="24"/>
        </w:rPr>
        <w:t xml:space="preserve"> efendilerimizin ahlakıdı</w:t>
      </w:r>
      <w:r w:rsidR="00830F47" w:rsidRPr="00032372">
        <w:rPr>
          <w:rFonts w:asciiTheme="majorBidi" w:hAnsiTheme="majorBidi" w:cstheme="majorBidi"/>
          <w:i/>
          <w:iCs/>
          <w:sz w:val="24"/>
          <w:szCs w:val="24"/>
        </w:rPr>
        <w:t xml:space="preserve">r. Gerçek ahlak bu ise, başka türlü </w:t>
      </w:r>
      <w:r w:rsidRPr="00032372">
        <w:rPr>
          <w:rFonts w:asciiTheme="majorBidi" w:hAnsiTheme="majorBidi" w:cstheme="majorBidi"/>
          <w:i/>
          <w:iCs/>
          <w:sz w:val="24"/>
          <w:szCs w:val="24"/>
        </w:rPr>
        <w:t xml:space="preserve">düşünen ve </w:t>
      </w:r>
      <w:r w:rsidR="00830F47" w:rsidRPr="00032372">
        <w:rPr>
          <w:rFonts w:asciiTheme="majorBidi" w:hAnsiTheme="majorBidi" w:cstheme="majorBidi"/>
          <w:i/>
          <w:iCs/>
          <w:sz w:val="24"/>
          <w:szCs w:val="24"/>
        </w:rPr>
        <w:t>davran</w:t>
      </w:r>
      <w:r w:rsidRPr="00032372">
        <w:rPr>
          <w:rFonts w:asciiTheme="majorBidi" w:hAnsiTheme="majorBidi" w:cstheme="majorBidi"/>
          <w:i/>
          <w:iCs/>
          <w:sz w:val="24"/>
          <w:szCs w:val="24"/>
        </w:rPr>
        <w:t xml:space="preserve">anlara </w:t>
      </w:r>
      <w:r w:rsidR="00830F47" w:rsidRPr="00032372">
        <w:rPr>
          <w:rFonts w:asciiTheme="majorBidi" w:hAnsiTheme="majorBidi" w:cstheme="majorBidi"/>
          <w:i/>
          <w:iCs/>
          <w:sz w:val="24"/>
          <w:szCs w:val="24"/>
        </w:rPr>
        <w:t>‘Siz başınızı almış nereye gidiyorsunuz</w:t>
      </w:r>
      <w:r w:rsidR="004004C7" w:rsidRPr="00032372">
        <w:rPr>
          <w:rFonts w:asciiTheme="majorBidi" w:hAnsiTheme="majorBidi" w:cstheme="majorBidi"/>
          <w:i/>
          <w:iCs/>
          <w:sz w:val="24"/>
          <w:szCs w:val="24"/>
        </w:rPr>
        <w:t>?</w:t>
      </w:r>
      <w:r w:rsidR="00830F47" w:rsidRPr="00032372">
        <w:rPr>
          <w:rFonts w:asciiTheme="majorBidi" w:hAnsiTheme="majorBidi" w:cstheme="majorBidi"/>
          <w:i/>
          <w:iCs/>
          <w:sz w:val="24"/>
          <w:szCs w:val="24"/>
        </w:rPr>
        <w:t>’ demezler mi</w:t>
      </w:r>
      <w:proofErr w:type="gramStart"/>
      <w:r w:rsidR="00830F47" w:rsidRPr="00032372">
        <w:rPr>
          <w:rFonts w:asciiTheme="majorBidi" w:hAnsiTheme="majorBidi" w:cstheme="majorBidi"/>
          <w:i/>
          <w:iCs/>
          <w:sz w:val="24"/>
          <w:szCs w:val="24"/>
        </w:rPr>
        <w:t>?!.</w:t>
      </w:r>
      <w:proofErr w:type="gramEnd"/>
      <w:r w:rsidR="00830F47" w:rsidRPr="00032372">
        <w:rPr>
          <w:rFonts w:asciiTheme="majorBidi" w:hAnsiTheme="majorBidi" w:cstheme="majorBidi"/>
          <w:i/>
          <w:iCs/>
          <w:sz w:val="24"/>
          <w:szCs w:val="24"/>
        </w:rPr>
        <w:t>”</w:t>
      </w:r>
      <w:r w:rsidR="00E55CC3" w:rsidRPr="00032372">
        <w:rPr>
          <w:rFonts w:asciiTheme="majorBidi" w:hAnsiTheme="majorBidi" w:cstheme="majorBidi"/>
          <w:i/>
          <w:iCs/>
          <w:sz w:val="24"/>
          <w:szCs w:val="24"/>
        </w:rPr>
        <w:t xml:space="preserve"> </w:t>
      </w:r>
    </w:p>
    <w:p w:rsidR="00F27799" w:rsidRPr="00032372" w:rsidRDefault="00302C4A" w:rsidP="00F25252">
      <w:pPr>
        <w:spacing w:after="120"/>
        <w:ind w:firstLine="630"/>
        <w:jc w:val="both"/>
        <w:rPr>
          <w:rFonts w:asciiTheme="majorBidi" w:eastAsia="MS Mincho" w:hAnsiTheme="majorBidi" w:cstheme="majorBidi"/>
          <w:sz w:val="24"/>
          <w:szCs w:val="24"/>
          <w:lang w:eastAsia="en-US"/>
        </w:rPr>
      </w:pPr>
      <w:r w:rsidRPr="00032372">
        <w:rPr>
          <w:rFonts w:asciiTheme="majorBidi" w:eastAsia="MS Mincho" w:hAnsiTheme="majorBidi" w:cstheme="majorBidi"/>
          <w:sz w:val="24"/>
          <w:szCs w:val="24"/>
          <w:lang w:eastAsia="en-US"/>
        </w:rPr>
        <w:t xml:space="preserve">Bu cümleleri </w:t>
      </w:r>
      <w:r w:rsidR="004004C7" w:rsidRPr="00032372">
        <w:rPr>
          <w:rFonts w:asciiTheme="majorBidi" w:eastAsia="MS Mincho" w:hAnsiTheme="majorBidi" w:cstheme="majorBidi"/>
          <w:sz w:val="24"/>
          <w:szCs w:val="24"/>
          <w:lang w:eastAsia="en-US"/>
        </w:rPr>
        <w:t xml:space="preserve">okurken </w:t>
      </w:r>
      <w:r w:rsidRPr="00032372">
        <w:rPr>
          <w:rFonts w:asciiTheme="majorBidi" w:eastAsia="MS Mincho" w:hAnsiTheme="majorBidi" w:cstheme="majorBidi"/>
          <w:sz w:val="24"/>
          <w:szCs w:val="24"/>
          <w:lang w:eastAsia="en-US"/>
        </w:rPr>
        <w:t xml:space="preserve">hayalen bir sene öncesinde dolaşıyorum. </w:t>
      </w:r>
      <w:r w:rsidR="00F27799" w:rsidRPr="00032372">
        <w:rPr>
          <w:rFonts w:asciiTheme="majorBidi" w:eastAsia="MS Mincho" w:hAnsiTheme="majorBidi" w:cstheme="majorBidi"/>
          <w:sz w:val="24"/>
          <w:szCs w:val="24"/>
          <w:lang w:eastAsia="en-US"/>
        </w:rPr>
        <w:t xml:space="preserve">Haksız kazanç elde etme, çıkar sağlama, nüfuz ticareti yapma, yargıda fişleme ve kadrolaşma; medya özgürlüğüne, yargı kararlarına, serbest piyasaya ve kamu ihalelerine müdahale gibi kanunsuzlukların yanı sıra, Türkiye’yi uluslararası alanda zora sokacak bir kısım ilişki ve irtibatları çözümleyen bir düzine </w:t>
      </w:r>
      <w:r w:rsidR="00F25252" w:rsidRPr="00032372">
        <w:rPr>
          <w:rFonts w:asciiTheme="majorBidi" w:eastAsia="MS Mincho" w:hAnsiTheme="majorBidi" w:cstheme="majorBidi"/>
          <w:sz w:val="24"/>
          <w:szCs w:val="24"/>
          <w:lang w:eastAsia="en-US"/>
        </w:rPr>
        <w:t>fezleke</w:t>
      </w:r>
      <w:r w:rsidR="00F27799" w:rsidRPr="00032372">
        <w:rPr>
          <w:rFonts w:asciiTheme="majorBidi" w:eastAsia="MS Mincho" w:hAnsiTheme="majorBidi" w:cstheme="majorBidi"/>
          <w:sz w:val="24"/>
          <w:szCs w:val="24"/>
          <w:lang w:eastAsia="en-US"/>
        </w:rPr>
        <w:t xml:space="preserve"> saçılmıştı ortalığa.</w:t>
      </w:r>
    </w:p>
    <w:p w:rsidR="00F27799" w:rsidRPr="00032372" w:rsidRDefault="00F27799" w:rsidP="00907BC2">
      <w:pPr>
        <w:spacing w:after="120"/>
        <w:ind w:firstLine="630"/>
        <w:jc w:val="both"/>
        <w:rPr>
          <w:rFonts w:asciiTheme="majorBidi" w:eastAsia="MS Mincho" w:hAnsiTheme="majorBidi" w:cstheme="majorBidi"/>
          <w:sz w:val="24"/>
          <w:szCs w:val="24"/>
          <w:lang w:eastAsia="en-US"/>
        </w:rPr>
      </w:pPr>
      <w:r w:rsidRPr="00032372">
        <w:rPr>
          <w:rFonts w:asciiTheme="majorBidi" w:eastAsia="MS Mincho" w:hAnsiTheme="majorBidi" w:cstheme="majorBidi"/>
          <w:sz w:val="24"/>
          <w:szCs w:val="24"/>
          <w:lang w:eastAsia="en-US"/>
        </w:rPr>
        <w:t>İnanılacak gibi değildi. “Muhafazakâr demokrat” olma iddiasındaki siyasilerin bu derece anti-demokratik, illegal ve çirkin işler yapmaları; dindar kimliklerinden ötürü kendilerine ümit bağlanmış insanların böyle gayr-i meşru fiillere dalmaları gerçek olamazdı.</w:t>
      </w:r>
    </w:p>
    <w:p w:rsidR="00F27799" w:rsidRPr="00032372" w:rsidRDefault="00F27799" w:rsidP="00032372">
      <w:pPr>
        <w:spacing w:after="120"/>
        <w:ind w:firstLine="630"/>
        <w:jc w:val="both"/>
        <w:rPr>
          <w:rFonts w:asciiTheme="majorBidi" w:eastAsia="MS Mincho" w:hAnsiTheme="majorBidi" w:cstheme="majorBidi"/>
          <w:sz w:val="24"/>
          <w:szCs w:val="24"/>
          <w:lang w:eastAsia="en-US"/>
        </w:rPr>
      </w:pPr>
      <w:r w:rsidRPr="00032372">
        <w:rPr>
          <w:rFonts w:asciiTheme="majorBidi" w:eastAsia="MS Mincho" w:hAnsiTheme="majorBidi" w:cstheme="majorBidi"/>
          <w:sz w:val="24"/>
          <w:szCs w:val="24"/>
          <w:lang w:eastAsia="en-US"/>
        </w:rPr>
        <w:t xml:space="preserve">Çokları gibi derinden sarsılmış ve inanmak istememiştim dinleyip okuduklarıma. Hele “Sıfırladınız mı parayı?” sorusuna karşılık “Sıfırlamadık henüz babacığım.” diyen oğlun hazin sesini duyunca hâkim olamamıştım gözyaşlarıma. </w:t>
      </w:r>
      <w:r w:rsidR="004004C7" w:rsidRPr="00032372">
        <w:rPr>
          <w:rFonts w:asciiTheme="majorBidi" w:eastAsia="MS Mincho" w:hAnsiTheme="majorBidi" w:cstheme="majorBidi"/>
          <w:sz w:val="24"/>
          <w:szCs w:val="24"/>
          <w:lang w:eastAsia="en-US"/>
        </w:rPr>
        <w:t>Bir insan olarak o evladın kurbanlığına ağlamıştım ve bir Müslüman olarak da din</w:t>
      </w:r>
      <w:r w:rsidR="00F25252" w:rsidRPr="00032372">
        <w:rPr>
          <w:rFonts w:asciiTheme="majorBidi" w:eastAsia="MS Mincho" w:hAnsiTheme="majorBidi" w:cstheme="majorBidi"/>
          <w:sz w:val="24"/>
          <w:szCs w:val="24"/>
          <w:lang w:eastAsia="en-US"/>
        </w:rPr>
        <w:t>î</w:t>
      </w:r>
      <w:r w:rsidR="004004C7" w:rsidRPr="00032372">
        <w:rPr>
          <w:rFonts w:asciiTheme="majorBidi" w:eastAsia="MS Mincho" w:hAnsiTheme="majorBidi" w:cstheme="majorBidi"/>
          <w:sz w:val="24"/>
          <w:szCs w:val="24"/>
          <w:lang w:eastAsia="en-US"/>
        </w:rPr>
        <w:t xml:space="preserve"> referanslar kullanılarak işlenen cürümlerden mücrimler adına çok utanmıştım</w:t>
      </w:r>
      <w:r w:rsidR="00F25252" w:rsidRPr="00032372">
        <w:rPr>
          <w:rFonts w:asciiTheme="majorBidi" w:eastAsia="MS Mincho" w:hAnsiTheme="majorBidi" w:cstheme="majorBidi"/>
          <w:sz w:val="24"/>
          <w:szCs w:val="24"/>
          <w:lang w:eastAsia="en-US"/>
        </w:rPr>
        <w:t>.</w:t>
      </w:r>
    </w:p>
    <w:p w:rsidR="00302C4A" w:rsidRPr="00032372" w:rsidRDefault="004004C7" w:rsidP="00032372">
      <w:pPr>
        <w:spacing w:after="120"/>
        <w:ind w:firstLine="630"/>
        <w:jc w:val="both"/>
        <w:rPr>
          <w:rFonts w:asciiTheme="majorBidi" w:eastAsia="MS Mincho" w:hAnsiTheme="majorBidi" w:cstheme="majorBidi"/>
          <w:sz w:val="24"/>
          <w:szCs w:val="24"/>
          <w:lang w:eastAsia="en-US"/>
        </w:rPr>
      </w:pPr>
      <w:r w:rsidRPr="00032372">
        <w:rPr>
          <w:rFonts w:asciiTheme="majorBidi" w:eastAsia="MS Mincho" w:hAnsiTheme="majorBidi" w:cstheme="majorBidi"/>
          <w:sz w:val="24"/>
          <w:szCs w:val="24"/>
          <w:lang w:eastAsia="en-US"/>
        </w:rPr>
        <w:t>Diyelim ki, b</w:t>
      </w:r>
      <w:r w:rsidR="00F27799" w:rsidRPr="00032372">
        <w:rPr>
          <w:rFonts w:asciiTheme="majorBidi" w:eastAsia="MS Mincho" w:hAnsiTheme="majorBidi" w:cstheme="majorBidi"/>
          <w:sz w:val="24"/>
          <w:szCs w:val="24"/>
          <w:lang w:eastAsia="en-US"/>
        </w:rPr>
        <w:t xml:space="preserve">ir insan </w:t>
      </w:r>
      <w:proofErr w:type="spellStart"/>
      <w:r w:rsidR="00F27799" w:rsidRPr="00032372">
        <w:rPr>
          <w:rFonts w:asciiTheme="majorBidi" w:eastAsia="MS Mincho" w:hAnsiTheme="majorBidi" w:cstheme="majorBidi"/>
          <w:sz w:val="24"/>
          <w:szCs w:val="24"/>
          <w:lang w:eastAsia="en-US"/>
        </w:rPr>
        <w:t>heva</w:t>
      </w:r>
      <w:proofErr w:type="spellEnd"/>
      <w:r w:rsidR="00F27799" w:rsidRPr="00032372">
        <w:rPr>
          <w:rFonts w:asciiTheme="majorBidi" w:eastAsia="MS Mincho" w:hAnsiTheme="majorBidi" w:cstheme="majorBidi"/>
          <w:sz w:val="24"/>
          <w:szCs w:val="24"/>
          <w:lang w:eastAsia="en-US"/>
        </w:rPr>
        <w:t xml:space="preserve"> ve hevesine uyup yanlışlıkla bir patikaya gir</w:t>
      </w:r>
      <w:r w:rsidRPr="00032372">
        <w:rPr>
          <w:rFonts w:asciiTheme="majorBidi" w:eastAsia="MS Mincho" w:hAnsiTheme="majorBidi" w:cstheme="majorBidi"/>
          <w:sz w:val="24"/>
          <w:szCs w:val="24"/>
          <w:lang w:eastAsia="en-US"/>
        </w:rPr>
        <w:t>di</w:t>
      </w:r>
      <w:r w:rsidR="00F27799" w:rsidRPr="00032372">
        <w:rPr>
          <w:rFonts w:asciiTheme="majorBidi" w:eastAsia="MS Mincho" w:hAnsiTheme="majorBidi" w:cstheme="majorBidi"/>
          <w:sz w:val="24"/>
          <w:szCs w:val="24"/>
          <w:lang w:eastAsia="en-US"/>
        </w:rPr>
        <w:t xml:space="preserve">; fakat bir baba evladına nasıl kıyabilir? Kendi günahına yavrusunu nasıl vasıta yapabilir? Hele bir </w:t>
      </w:r>
      <w:proofErr w:type="spellStart"/>
      <w:r w:rsidR="00F27799" w:rsidRPr="00032372">
        <w:rPr>
          <w:rFonts w:asciiTheme="majorBidi" w:eastAsia="MS Mincho" w:hAnsiTheme="majorBidi" w:cstheme="majorBidi"/>
          <w:sz w:val="24"/>
          <w:szCs w:val="24"/>
          <w:lang w:eastAsia="en-US"/>
        </w:rPr>
        <w:t>mü’min</w:t>
      </w:r>
      <w:proofErr w:type="spellEnd"/>
      <w:r w:rsidR="00F27799" w:rsidRPr="00032372">
        <w:rPr>
          <w:rFonts w:asciiTheme="majorBidi" w:eastAsia="MS Mincho" w:hAnsiTheme="majorBidi" w:cstheme="majorBidi"/>
          <w:sz w:val="24"/>
          <w:szCs w:val="24"/>
          <w:lang w:eastAsia="en-US"/>
        </w:rPr>
        <w:t>, ciğerparesinin, ahiretini karartmasına nasıl göz yumabilir? Bir soru daha</w:t>
      </w:r>
      <w:r w:rsidR="00302C4A" w:rsidRPr="00032372">
        <w:rPr>
          <w:rFonts w:asciiTheme="majorBidi" w:eastAsia="MS Mincho" w:hAnsiTheme="majorBidi" w:cstheme="majorBidi"/>
          <w:sz w:val="24"/>
          <w:szCs w:val="24"/>
          <w:lang w:eastAsia="en-US"/>
        </w:rPr>
        <w:t>;</w:t>
      </w:r>
      <w:r w:rsidR="00F27799" w:rsidRPr="00032372">
        <w:rPr>
          <w:rFonts w:asciiTheme="majorBidi" w:eastAsia="MS Mincho" w:hAnsiTheme="majorBidi" w:cstheme="majorBidi"/>
          <w:sz w:val="24"/>
          <w:szCs w:val="24"/>
          <w:lang w:eastAsia="en-US"/>
        </w:rPr>
        <w:t xml:space="preserve"> kend</w:t>
      </w:r>
      <w:r w:rsidR="00302C4A" w:rsidRPr="00032372">
        <w:rPr>
          <w:rFonts w:asciiTheme="majorBidi" w:eastAsia="MS Mincho" w:hAnsiTheme="majorBidi" w:cstheme="majorBidi"/>
          <w:sz w:val="24"/>
          <w:szCs w:val="24"/>
          <w:lang w:eastAsia="en-US"/>
        </w:rPr>
        <w:t>i çocuğuna bu kötülüğü yapan</w:t>
      </w:r>
      <w:r w:rsidR="00F27799" w:rsidRPr="00032372">
        <w:rPr>
          <w:rFonts w:asciiTheme="majorBidi" w:eastAsia="MS Mincho" w:hAnsiTheme="majorBidi" w:cstheme="majorBidi"/>
          <w:sz w:val="24"/>
          <w:szCs w:val="24"/>
          <w:lang w:eastAsia="en-US"/>
        </w:rPr>
        <w:t xml:space="preserve"> şahıs ya da şahıslar diğer insanlara neler </w:t>
      </w:r>
      <w:proofErr w:type="spellStart"/>
      <w:r w:rsidR="00302C4A" w:rsidRPr="00032372">
        <w:rPr>
          <w:rFonts w:asciiTheme="majorBidi" w:eastAsia="MS Mincho" w:hAnsiTheme="majorBidi" w:cstheme="majorBidi"/>
          <w:sz w:val="24"/>
          <w:szCs w:val="24"/>
          <w:lang w:eastAsia="en-US"/>
        </w:rPr>
        <w:t>neler</w:t>
      </w:r>
      <w:proofErr w:type="spellEnd"/>
      <w:r w:rsidR="00302C4A" w:rsidRPr="00032372">
        <w:rPr>
          <w:rFonts w:asciiTheme="majorBidi" w:eastAsia="MS Mincho" w:hAnsiTheme="majorBidi" w:cstheme="majorBidi"/>
          <w:sz w:val="24"/>
          <w:szCs w:val="24"/>
          <w:lang w:eastAsia="en-US"/>
        </w:rPr>
        <w:t xml:space="preserve"> </w:t>
      </w:r>
      <w:r w:rsidR="00F27799" w:rsidRPr="00032372">
        <w:rPr>
          <w:rFonts w:asciiTheme="majorBidi" w:eastAsia="MS Mincho" w:hAnsiTheme="majorBidi" w:cstheme="majorBidi"/>
          <w:sz w:val="24"/>
          <w:szCs w:val="24"/>
          <w:lang w:eastAsia="en-US"/>
        </w:rPr>
        <w:t>yapmaz?</w:t>
      </w:r>
      <w:r w:rsidR="00302C4A" w:rsidRPr="00032372">
        <w:rPr>
          <w:rFonts w:asciiTheme="majorBidi" w:eastAsia="MS Mincho" w:hAnsiTheme="majorBidi" w:cstheme="majorBidi"/>
          <w:sz w:val="24"/>
          <w:szCs w:val="24"/>
          <w:lang w:eastAsia="en-US"/>
        </w:rPr>
        <w:t xml:space="preserve"> Nitekim kendi günahlarını örtebilmek için bir senedir ne zulümler ne zulümler </w:t>
      </w:r>
      <w:proofErr w:type="gramStart"/>
      <w:r w:rsidR="00302C4A" w:rsidRPr="00032372">
        <w:rPr>
          <w:rFonts w:asciiTheme="majorBidi" w:eastAsia="MS Mincho" w:hAnsiTheme="majorBidi" w:cstheme="majorBidi"/>
          <w:sz w:val="24"/>
          <w:szCs w:val="24"/>
          <w:lang w:eastAsia="en-US"/>
        </w:rPr>
        <w:t>irtikap</w:t>
      </w:r>
      <w:proofErr w:type="gramEnd"/>
      <w:r w:rsidR="00302C4A" w:rsidRPr="00032372">
        <w:rPr>
          <w:rFonts w:asciiTheme="majorBidi" w:eastAsia="MS Mincho" w:hAnsiTheme="majorBidi" w:cstheme="majorBidi"/>
          <w:sz w:val="24"/>
          <w:szCs w:val="24"/>
          <w:lang w:eastAsia="en-US"/>
        </w:rPr>
        <w:t xml:space="preserve"> ediyorlar. </w:t>
      </w:r>
    </w:p>
    <w:p w:rsidR="003F7B7C" w:rsidRPr="00032372" w:rsidRDefault="00302C4A" w:rsidP="00A710F7">
      <w:pPr>
        <w:spacing w:after="120"/>
        <w:ind w:firstLine="630"/>
        <w:jc w:val="both"/>
        <w:rPr>
          <w:rFonts w:asciiTheme="majorBidi" w:eastAsia="MS Mincho" w:hAnsiTheme="majorBidi" w:cstheme="majorBidi"/>
          <w:sz w:val="24"/>
          <w:szCs w:val="24"/>
          <w:lang w:eastAsia="en-US"/>
        </w:rPr>
      </w:pPr>
      <w:r w:rsidRPr="00032372">
        <w:rPr>
          <w:rFonts w:asciiTheme="majorBidi" w:eastAsia="MS Mincho" w:hAnsiTheme="majorBidi" w:cstheme="majorBidi"/>
          <w:sz w:val="24"/>
          <w:szCs w:val="24"/>
          <w:lang w:eastAsia="en-US"/>
        </w:rPr>
        <w:t>Oysa, y</w:t>
      </w:r>
      <w:r w:rsidR="00F27799" w:rsidRPr="00032372">
        <w:rPr>
          <w:rFonts w:asciiTheme="majorBidi" w:eastAsia="MS Mincho" w:hAnsiTheme="majorBidi" w:cstheme="majorBidi"/>
          <w:sz w:val="24"/>
          <w:szCs w:val="24"/>
          <w:lang w:eastAsia="en-US"/>
        </w:rPr>
        <w:t>olsuzluk, rüşvet, hırsızlık günahtır</w:t>
      </w:r>
      <w:proofErr w:type="gramStart"/>
      <w:r w:rsidR="00F27799" w:rsidRPr="00032372">
        <w:rPr>
          <w:rFonts w:asciiTheme="majorBidi" w:eastAsia="MS Mincho" w:hAnsiTheme="majorBidi" w:cstheme="majorBidi"/>
          <w:sz w:val="24"/>
          <w:szCs w:val="24"/>
          <w:lang w:eastAsia="en-US"/>
        </w:rPr>
        <w:t>..</w:t>
      </w:r>
      <w:proofErr w:type="gramEnd"/>
      <w:r w:rsidR="00F27799" w:rsidRPr="00032372">
        <w:rPr>
          <w:rFonts w:asciiTheme="majorBidi" w:eastAsia="MS Mincho" w:hAnsiTheme="majorBidi" w:cstheme="majorBidi"/>
          <w:sz w:val="24"/>
          <w:szCs w:val="24"/>
          <w:lang w:eastAsia="en-US"/>
        </w:rPr>
        <w:t xml:space="preserve"> </w:t>
      </w:r>
      <w:proofErr w:type="gramStart"/>
      <w:r w:rsidR="00F27799" w:rsidRPr="00032372">
        <w:rPr>
          <w:rFonts w:asciiTheme="majorBidi" w:eastAsia="MS Mincho" w:hAnsiTheme="majorBidi" w:cstheme="majorBidi"/>
          <w:sz w:val="24"/>
          <w:szCs w:val="24"/>
          <w:lang w:eastAsia="en-US"/>
        </w:rPr>
        <w:t>ama</w:t>
      </w:r>
      <w:proofErr w:type="gramEnd"/>
      <w:r w:rsidR="00F27799" w:rsidRPr="00032372">
        <w:rPr>
          <w:rFonts w:asciiTheme="majorBidi" w:eastAsia="MS Mincho" w:hAnsiTheme="majorBidi" w:cstheme="majorBidi"/>
          <w:sz w:val="24"/>
          <w:szCs w:val="24"/>
          <w:lang w:eastAsia="en-US"/>
        </w:rPr>
        <w:t xml:space="preserve"> </w:t>
      </w:r>
      <w:r w:rsidRPr="00032372">
        <w:rPr>
          <w:rFonts w:asciiTheme="majorBidi" w:eastAsia="MS Mincho" w:hAnsiTheme="majorBidi" w:cstheme="majorBidi"/>
          <w:sz w:val="24"/>
          <w:szCs w:val="24"/>
          <w:lang w:eastAsia="en-US"/>
        </w:rPr>
        <w:t xml:space="preserve">bunların da </w:t>
      </w:r>
      <w:proofErr w:type="spellStart"/>
      <w:r w:rsidR="00F27799" w:rsidRPr="00032372">
        <w:rPr>
          <w:rFonts w:asciiTheme="majorBidi" w:eastAsia="MS Mincho" w:hAnsiTheme="majorBidi" w:cstheme="majorBidi"/>
          <w:sz w:val="24"/>
          <w:szCs w:val="24"/>
          <w:lang w:eastAsia="en-US"/>
        </w:rPr>
        <w:t>tevbesi</w:t>
      </w:r>
      <w:proofErr w:type="spellEnd"/>
      <w:r w:rsidR="00F27799" w:rsidRPr="00032372">
        <w:rPr>
          <w:rFonts w:asciiTheme="majorBidi" w:eastAsia="MS Mincho" w:hAnsiTheme="majorBidi" w:cstheme="majorBidi"/>
          <w:sz w:val="24"/>
          <w:szCs w:val="24"/>
          <w:lang w:eastAsia="en-US"/>
        </w:rPr>
        <w:t xml:space="preserve"> vardır. Pişman olup samimi bir şekilde </w:t>
      </w:r>
      <w:proofErr w:type="spellStart"/>
      <w:r w:rsidR="00A710F7" w:rsidRPr="00032372">
        <w:rPr>
          <w:rFonts w:asciiTheme="majorBidi" w:eastAsia="MS Mincho" w:hAnsiTheme="majorBidi" w:cstheme="majorBidi"/>
          <w:sz w:val="24"/>
          <w:szCs w:val="24"/>
          <w:lang w:eastAsia="en-US"/>
        </w:rPr>
        <w:t>tevbeye</w:t>
      </w:r>
      <w:proofErr w:type="spellEnd"/>
      <w:r w:rsidR="00A710F7" w:rsidRPr="00032372">
        <w:rPr>
          <w:rFonts w:asciiTheme="majorBidi" w:eastAsia="MS Mincho" w:hAnsiTheme="majorBidi" w:cstheme="majorBidi"/>
          <w:sz w:val="24"/>
          <w:szCs w:val="24"/>
          <w:lang w:eastAsia="en-US"/>
        </w:rPr>
        <w:t xml:space="preserve"> dur</w:t>
      </w:r>
      <w:r w:rsidR="002629A6" w:rsidRPr="00032372">
        <w:rPr>
          <w:rFonts w:asciiTheme="majorBidi" w:eastAsia="MS Mincho" w:hAnsiTheme="majorBidi" w:cstheme="majorBidi"/>
          <w:sz w:val="24"/>
          <w:szCs w:val="24"/>
          <w:lang w:eastAsia="en-US"/>
        </w:rPr>
        <w:t>anları</w:t>
      </w:r>
      <w:r w:rsidR="00F27799" w:rsidRPr="00032372">
        <w:rPr>
          <w:rFonts w:asciiTheme="majorBidi" w:eastAsia="MS Mincho" w:hAnsiTheme="majorBidi" w:cstheme="majorBidi"/>
          <w:sz w:val="24"/>
          <w:szCs w:val="24"/>
          <w:lang w:eastAsia="en-US"/>
        </w:rPr>
        <w:t xml:space="preserve"> Allah da bağışlar, millet de affeder.</w:t>
      </w:r>
      <w:r w:rsidRPr="00032372">
        <w:rPr>
          <w:rFonts w:asciiTheme="majorBidi" w:eastAsia="MS Mincho" w:hAnsiTheme="majorBidi" w:cstheme="majorBidi"/>
          <w:sz w:val="24"/>
          <w:szCs w:val="24"/>
          <w:lang w:eastAsia="en-US"/>
        </w:rPr>
        <w:t xml:space="preserve"> </w:t>
      </w:r>
    </w:p>
    <w:p w:rsidR="00BE1572" w:rsidRPr="00032372" w:rsidRDefault="00302C4A" w:rsidP="00302C4A">
      <w:pPr>
        <w:spacing w:after="120"/>
        <w:ind w:firstLine="630"/>
        <w:jc w:val="both"/>
        <w:rPr>
          <w:rFonts w:asciiTheme="majorBidi" w:hAnsiTheme="majorBidi" w:cstheme="majorBidi"/>
          <w:sz w:val="24"/>
          <w:szCs w:val="24"/>
        </w:rPr>
      </w:pPr>
      <w:r w:rsidRPr="00032372">
        <w:rPr>
          <w:rFonts w:asciiTheme="majorBidi" w:eastAsia="MS Mincho" w:hAnsiTheme="majorBidi" w:cstheme="majorBidi"/>
          <w:sz w:val="24"/>
          <w:szCs w:val="24"/>
          <w:lang w:eastAsia="en-US"/>
        </w:rPr>
        <w:t xml:space="preserve">Keşke </w:t>
      </w:r>
      <w:proofErr w:type="spellStart"/>
      <w:r w:rsidRPr="00032372">
        <w:rPr>
          <w:rFonts w:asciiTheme="majorBidi" w:eastAsia="MS Mincho" w:hAnsiTheme="majorBidi" w:cstheme="majorBidi"/>
          <w:sz w:val="24"/>
          <w:szCs w:val="24"/>
          <w:lang w:eastAsia="en-US"/>
        </w:rPr>
        <w:t>tevbe</w:t>
      </w:r>
      <w:proofErr w:type="spellEnd"/>
      <w:r w:rsidRPr="00032372">
        <w:rPr>
          <w:rFonts w:asciiTheme="majorBidi" w:eastAsia="MS Mincho" w:hAnsiTheme="majorBidi" w:cstheme="majorBidi"/>
          <w:sz w:val="24"/>
          <w:szCs w:val="24"/>
          <w:lang w:eastAsia="en-US"/>
        </w:rPr>
        <w:t xml:space="preserve"> etse ve ıslah-ı hal eyleselerdi. Keşke bir günahı daha büyük cürümlerle perdeleme yoluna gitmeselerdi. </w:t>
      </w:r>
      <w:r w:rsidR="00BE1572" w:rsidRPr="00032372">
        <w:rPr>
          <w:rFonts w:asciiTheme="majorBidi" w:hAnsiTheme="majorBidi" w:cstheme="majorBidi"/>
          <w:sz w:val="24"/>
          <w:szCs w:val="24"/>
        </w:rPr>
        <w:t>Keşke rüşvete, ihtik</w:t>
      </w:r>
      <w:r w:rsidRPr="00032372">
        <w:rPr>
          <w:rFonts w:asciiTheme="majorBidi" w:hAnsiTheme="majorBidi" w:cstheme="majorBidi"/>
          <w:sz w:val="24"/>
          <w:szCs w:val="24"/>
        </w:rPr>
        <w:t>âra, ihtilasa açık makamlarda bulun</w:t>
      </w:r>
      <w:r w:rsidR="00BE1572" w:rsidRPr="00032372">
        <w:rPr>
          <w:rFonts w:asciiTheme="majorBidi" w:hAnsiTheme="majorBidi" w:cstheme="majorBidi"/>
          <w:sz w:val="24"/>
          <w:szCs w:val="24"/>
        </w:rPr>
        <w:t>anlar</w:t>
      </w:r>
      <w:r w:rsidRPr="00032372">
        <w:rPr>
          <w:rFonts w:asciiTheme="majorBidi" w:hAnsiTheme="majorBidi" w:cstheme="majorBidi"/>
          <w:sz w:val="24"/>
          <w:szCs w:val="24"/>
        </w:rPr>
        <w:t>,</w:t>
      </w:r>
      <w:r w:rsidR="00BE1572" w:rsidRPr="00032372">
        <w:rPr>
          <w:rFonts w:asciiTheme="majorBidi" w:hAnsiTheme="majorBidi" w:cstheme="majorBidi"/>
          <w:sz w:val="24"/>
          <w:szCs w:val="24"/>
        </w:rPr>
        <w:t xml:space="preserve"> imkân musluklarının başında oturanlar </w:t>
      </w:r>
      <w:r w:rsidRPr="00032372">
        <w:rPr>
          <w:rFonts w:asciiTheme="majorBidi" w:hAnsiTheme="majorBidi" w:cstheme="majorBidi"/>
          <w:sz w:val="24"/>
          <w:szCs w:val="24"/>
        </w:rPr>
        <w:t xml:space="preserve">ve sırf şahsi menfaatle onlara alkış tutanlar </w:t>
      </w:r>
      <w:r w:rsidR="00BE1572" w:rsidRPr="00032372">
        <w:rPr>
          <w:rFonts w:asciiTheme="majorBidi" w:hAnsiTheme="majorBidi" w:cstheme="majorBidi"/>
          <w:sz w:val="24"/>
          <w:szCs w:val="24"/>
        </w:rPr>
        <w:t xml:space="preserve">en azından Hazreti </w:t>
      </w:r>
      <w:proofErr w:type="spellStart"/>
      <w:r w:rsidR="00BE1572" w:rsidRPr="00032372">
        <w:rPr>
          <w:rFonts w:asciiTheme="majorBidi" w:hAnsiTheme="majorBidi" w:cstheme="majorBidi"/>
          <w:sz w:val="24"/>
          <w:szCs w:val="24"/>
        </w:rPr>
        <w:t>Bediüzzaman’ın</w:t>
      </w:r>
      <w:proofErr w:type="spellEnd"/>
      <w:r w:rsidR="00BE1572" w:rsidRPr="00032372">
        <w:rPr>
          <w:rFonts w:asciiTheme="majorBidi" w:hAnsiTheme="majorBidi" w:cstheme="majorBidi"/>
          <w:sz w:val="24"/>
          <w:szCs w:val="24"/>
        </w:rPr>
        <w:t xml:space="preserve"> şu sözüne kulak verselerdi:</w:t>
      </w:r>
    </w:p>
    <w:p w:rsidR="00BE1572" w:rsidRPr="00032372" w:rsidRDefault="00BE1572" w:rsidP="00907BC2">
      <w:pPr>
        <w:spacing w:after="120"/>
        <w:ind w:left="-180" w:firstLine="630"/>
        <w:jc w:val="both"/>
        <w:rPr>
          <w:rFonts w:asciiTheme="majorBidi" w:hAnsiTheme="majorBidi" w:cstheme="majorBidi"/>
          <w:i/>
          <w:iCs/>
          <w:sz w:val="24"/>
          <w:szCs w:val="24"/>
        </w:rPr>
      </w:pPr>
      <w:r w:rsidRPr="00032372">
        <w:rPr>
          <w:rStyle w:val="lgtkelime1"/>
          <w:rFonts w:asciiTheme="majorBidi" w:hAnsiTheme="majorBidi" w:cstheme="majorBidi"/>
          <w:i/>
          <w:iCs/>
          <w:sz w:val="24"/>
          <w:szCs w:val="24"/>
        </w:rPr>
        <w:t>“</w:t>
      </w:r>
      <w:proofErr w:type="spellStart"/>
      <w:r w:rsidRPr="00032372">
        <w:rPr>
          <w:rStyle w:val="lgtkelime1"/>
          <w:rFonts w:asciiTheme="majorBidi" w:hAnsiTheme="majorBidi" w:cstheme="majorBidi"/>
          <w:i/>
          <w:iCs/>
          <w:sz w:val="24"/>
          <w:szCs w:val="24"/>
        </w:rPr>
        <w:t>Ehl</w:t>
      </w:r>
      <w:proofErr w:type="spellEnd"/>
      <w:r w:rsidRPr="00032372">
        <w:rPr>
          <w:rStyle w:val="lgtkelime1"/>
          <w:rFonts w:asciiTheme="majorBidi" w:hAnsiTheme="majorBidi" w:cstheme="majorBidi"/>
          <w:i/>
          <w:iCs/>
          <w:sz w:val="24"/>
          <w:szCs w:val="24"/>
        </w:rPr>
        <w:t>-i dünya</w:t>
      </w:r>
      <w:r w:rsidRPr="00032372">
        <w:rPr>
          <w:rFonts w:asciiTheme="majorBidi" w:hAnsiTheme="majorBidi" w:cstheme="majorBidi"/>
          <w:i/>
          <w:iCs/>
          <w:sz w:val="24"/>
          <w:szCs w:val="24"/>
        </w:rPr>
        <w:t xml:space="preserve">, </w:t>
      </w:r>
      <w:proofErr w:type="spellStart"/>
      <w:r w:rsidRPr="00032372">
        <w:rPr>
          <w:rStyle w:val="lgtkelime1"/>
          <w:rFonts w:asciiTheme="majorBidi" w:hAnsiTheme="majorBidi" w:cstheme="majorBidi"/>
          <w:i/>
          <w:iCs/>
          <w:sz w:val="24"/>
          <w:szCs w:val="24"/>
        </w:rPr>
        <w:t>hususan</w:t>
      </w:r>
      <w:proofErr w:type="spellEnd"/>
      <w:r w:rsidRPr="00032372">
        <w:rPr>
          <w:rFonts w:asciiTheme="majorBidi" w:hAnsiTheme="majorBidi" w:cstheme="majorBidi"/>
          <w:i/>
          <w:iCs/>
          <w:sz w:val="24"/>
          <w:szCs w:val="24"/>
        </w:rPr>
        <w:t xml:space="preserve"> </w:t>
      </w:r>
      <w:proofErr w:type="spellStart"/>
      <w:r w:rsidRPr="00032372">
        <w:rPr>
          <w:rStyle w:val="lgtkelime1"/>
          <w:rFonts w:asciiTheme="majorBidi" w:hAnsiTheme="majorBidi" w:cstheme="majorBidi"/>
          <w:i/>
          <w:iCs/>
          <w:sz w:val="24"/>
          <w:szCs w:val="24"/>
        </w:rPr>
        <w:t>ehl</w:t>
      </w:r>
      <w:proofErr w:type="spellEnd"/>
      <w:r w:rsidRPr="00032372">
        <w:rPr>
          <w:rStyle w:val="lgtkelime1"/>
          <w:rFonts w:asciiTheme="majorBidi" w:hAnsiTheme="majorBidi" w:cstheme="majorBidi"/>
          <w:i/>
          <w:iCs/>
          <w:sz w:val="24"/>
          <w:szCs w:val="24"/>
        </w:rPr>
        <w:t>-i dalâlet</w:t>
      </w:r>
      <w:r w:rsidRPr="00032372">
        <w:rPr>
          <w:rFonts w:asciiTheme="majorBidi" w:hAnsiTheme="majorBidi" w:cstheme="majorBidi"/>
          <w:i/>
          <w:iCs/>
          <w:sz w:val="24"/>
          <w:szCs w:val="24"/>
        </w:rPr>
        <w:t xml:space="preserve">, parasını ucuz vermez, pek pahalı satar. Bir senelik </w:t>
      </w:r>
      <w:r w:rsidRPr="00032372">
        <w:rPr>
          <w:rStyle w:val="lgtkelime1"/>
          <w:rFonts w:asciiTheme="majorBidi" w:hAnsiTheme="majorBidi" w:cstheme="majorBidi"/>
          <w:i/>
          <w:iCs/>
          <w:sz w:val="24"/>
          <w:szCs w:val="24"/>
        </w:rPr>
        <w:t xml:space="preserve">hayat-ı </w:t>
      </w:r>
      <w:proofErr w:type="spellStart"/>
      <w:r w:rsidRPr="00032372">
        <w:rPr>
          <w:rStyle w:val="lgtkelime1"/>
          <w:rFonts w:asciiTheme="majorBidi" w:hAnsiTheme="majorBidi" w:cstheme="majorBidi"/>
          <w:i/>
          <w:iCs/>
          <w:sz w:val="24"/>
          <w:szCs w:val="24"/>
        </w:rPr>
        <w:t>dünyeviye</w:t>
      </w:r>
      <w:r w:rsidRPr="00032372">
        <w:rPr>
          <w:rFonts w:asciiTheme="majorBidi" w:hAnsiTheme="majorBidi" w:cstheme="majorBidi"/>
          <w:i/>
          <w:iCs/>
          <w:sz w:val="24"/>
          <w:szCs w:val="24"/>
        </w:rPr>
        <w:t>ye</w:t>
      </w:r>
      <w:proofErr w:type="spellEnd"/>
      <w:r w:rsidRPr="00032372">
        <w:rPr>
          <w:rFonts w:asciiTheme="majorBidi" w:hAnsiTheme="majorBidi" w:cstheme="majorBidi"/>
          <w:i/>
          <w:iCs/>
          <w:sz w:val="24"/>
          <w:szCs w:val="24"/>
        </w:rPr>
        <w:t xml:space="preserve"> bir derece yardım edecek bir mala </w:t>
      </w:r>
      <w:r w:rsidRPr="00032372">
        <w:rPr>
          <w:rStyle w:val="lgtkelime1"/>
          <w:rFonts w:asciiTheme="majorBidi" w:hAnsiTheme="majorBidi" w:cstheme="majorBidi"/>
          <w:i/>
          <w:iCs/>
          <w:sz w:val="24"/>
          <w:szCs w:val="24"/>
        </w:rPr>
        <w:t>mukabil</w:t>
      </w:r>
      <w:r w:rsidRPr="00032372">
        <w:rPr>
          <w:rFonts w:asciiTheme="majorBidi" w:hAnsiTheme="majorBidi" w:cstheme="majorBidi"/>
          <w:i/>
          <w:iCs/>
          <w:sz w:val="24"/>
          <w:szCs w:val="24"/>
        </w:rPr>
        <w:t xml:space="preserve">, </w:t>
      </w:r>
      <w:r w:rsidRPr="00032372">
        <w:rPr>
          <w:rStyle w:val="lgtkelime1"/>
          <w:rFonts w:asciiTheme="majorBidi" w:hAnsiTheme="majorBidi" w:cstheme="majorBidi"/>
          <w:i/>
          <w:iCs/>
          <w:sz w:val="24"/>
          <w:szCs w:val="24"/>
        </w:rPr>
        <w:t>hadsiz</w:t>
      </w:r>
      <w:r w:rsidRPr="00032372">
        <w:rPr>
          <w:rFonts w:asciiTheme="majorBidi" w:hAnsiTheme="majorBidi" w:cstheme="majorBidi"/>
          <w:i/>
          <w:iCs/>
          <w:sz w:val="24"/>
          <w:szCs w:val="24"/>
        </w:rPr>
        <w:t xml:space="preserve"> bir </w:t>
      </w:r>
      <w:r w:rsidRPr="00032372">
        <w:rPr>
          <w:rStyle w:val="lgtkelime1"/>
          <w:rFonts w:asciiTheme="majorBidi" w:hAnsiTheme="majorBidi" w:cstheme="majorBidi"/>
          <w:i/>
          <w:iCs/>
          <w:sz w:val="24"/>
          <w:szCs w:val="24"/>
        </w:rPr>
        <w:t xml:space="preserve">hayat-ı </w:t>
      </w:r>
      <w:proofErr w:type="spellStart"/>
      <w:r w:rsidRPr="00032372">
        <w:rPr>
          <w:rStyle w:val="lgtkelime1"/>
          <w:rFonts w:asciiTheme="majorBidi" w:hAnsiTheme="majorBidi" w:cstheme="majorBidi"/>
          <w:i/>
          <w:iCs/>
          <w:sz w:val="24"/>
          <w:szCs w:val="24"/>
        </w:rPr>
        <w:t>ebediye</w:t>
      </w:r>
      <w:r w:rsidRPr="00032372">
        <w:rPr>
          <w:rFonts w:asciiTheme="majorBidi" w:hAnsiTheme="majorBidi" w:cstheme="majorBidi"/>
          <w:i/>
          <w:iCs/>
          <w:sz w:val="24"/>
          <w:szCs w:val="24"/>
        </w:rPr>
        <w:t>yi</w:t>
      </w:r>
      <w:proofErr w:type="spellEnd"/>
      <w:r w:rsidRPr="00032372">
        <w:rPr>
          <w:rFonts w:asciiTheme="majorBidi" w:hAnsiTheme="majorBidi" w:cstheme="majorBidi"/>
          <w:i/>
          <w:iCs/>
          <w:sz w:val="24"/>
          <w:szCs w:val="24"/>
        </w:rPr>
        <w:t xml:space="preserve"> tahrip etmeye bazen vesile olur. O pis hırsla, </w:t>
      </w:r>
      <w:proofErr w:type="spellStart"/>
      <w:r w:rsidRPr="00032372">
        <w:rPr>
          <w:rStyle w:val="lgtkelime1"/>
          <w:rFonts w:asciiTheme="majorBidi" w:hAnsiTheme="majorBidi" w:cstheme="majorBidi"/>
          <w:i/>
          <w:iCs/>
          <w:sz w:val="24"/>
          <w:szCs w:val="24"/>
        </w:rPr>
        <w:t>gazab</w:t>
      </w:r>
      <w:proofErr w:type="spellEnd"/>
      <w:r w:rsidRPr="00032372">
        <w:rPr>
          <w:rStyle w:val="lgtkelime1"/>
          <w:rFonts w:asciiTheme="majorBidi" w:hAnsiTheme="majorBidi" w:cstheme="majorBidi"/>
          <w:i/>
          <w:iCs/>
          <w:sz w:val="24"/>
          <w:szCs w:val="24"/>
        </w:rPr>
        <w:t>-ı İlâhî</w:t>
      </w:r>
      <w:r w:rsidRPr="00032372">
        <w:rPr>
          <w:rFonts w:asciiTheme="majorBidi" w:hAnsiTheme="majorBidi" w:cstheme="majorBidi"/>
          <w:i/>
          <w:iCs/>
          <w:sz w:val="24"/>
          <w:szCs w:val="24"/>
        </w:rPr>
        <w:t xml:space="preserve">yi kendine </w:t>
      </w:r>
      <w:proofErr w:type="spellStart"/>
      <w:r w:rsidRPr="00032372">
        <w:rPr>
          <w:rFonts w:asciiTheme="majorBidi" w:hAnsiTheme="majorBidi" w:cstheme="majorBidi"/>
          <w:i/>
          <w:iCs/>
          <w:sz w:val="24"/>
          <w:szCs w:val="24"/>
        </w:rPr>
        <w:t>celb</w:t>
      </w:r>
      <w:proofErr w:type="spellEnd"/>
      <w:r w:rsidRPr="00032372">
        <w:rPr>
          <w:rFonts w:asciiTheme="majorBidi" w:hAnsiTheme="majorBidi" w:cstheme="majorBidi"/>
          <w:i/>
          <w:iCs/>
          <w:sz w:val="24"/>
          <w:szCs w:val="24"/>
        </w:rPr>
        <w:t xml:space="preserve"> eder ve </w:t>
      </w:r>
      <w:proofErr w:type="spellStart"/>
      <w:r w:rsidRPr="00032372">
        <w:rPr>
          <w:rStyle w:val="lgtkelime1"/>
          <w:rFonts w:asciiTheme="majorBidi" w:hAnsiTheme="majorBidi" w:cstheme="majorBidi"/>
          <w:i/>
          <w:iCs/>
          <w:sz w:val="24"/>
          <w:szCs w:val="24"/>
        </w:rPr>
        <w:t>ehl</w:t>
      </w:r>
      <w:proofErr w:type="spellEnd"/>
      <w:r w:rsidRPr="00032372">
        <w:rPr>
          <w:rStyle w:val="lgtkelime1"/>
          <w:rFonts w:asciiTheme="majorBidi" w:hAnsiTheme="majorBidi" w:cstheme="majorBidi"/>
          <w:i/>
          <w:iCs/>
          <w:sz w:val="24"/>
          <w:szCs w:val="24"/>
        </w:rPr>
        <w:t>-i dalâlet</w:t>
      </w:r>
      <w:r w:rsidRPr="00032372">
        <w:rPr>
          <w:rFonts w:asciiTheme="majorBidi" w:hAnsiTheme="majorBidi" w:cstheme="majorBidi"/>
          <w:i/>
          <w:iCs/>
          <w:sz w:val="24"/>
          <w:szCs w:val="24"/>
        </w:rPr>
        <w:t>in rızasını celbe çalışır. (…)</w:t>
      </w:r>
      <w:r w:rsidRPr="00032372">
        <w:rPr>
          <w:rFonts w:asciiTheme="majorBidi" w:hAnsiTheme="majorBidi" w:cstheme="majorBidi"/>
          <w:b/>
          <w:bCs/>
          <w:i/>
          <w:iCs/>
          <w:sz w:val="24"/>
          <w:szCs w:val="24"/>
        </w:rPr>
        <w:t xml:space="preserve"> </w:t>
      </w:r>
      <w:r w:rsidRPr="00032372">
        <w:rPr>
          <w:rStyle w:val="lgtkelime1"/>
          <w:rFonts w:asciiTheme="majorBidi" w:hAnsiTheme="majorBidi" w:cstheme="majorBidi"/>
          <w:i/>
          <w:iCs/>
          <w:sz w:val="24"/>
          <w:szCs w:val="24"/>
        </w:rPr>
        <w:t>Bahusus</w:t>
      </w:r>
      <w:r w:rsidRPr="00032372">
        <w:rPr>
          <w:rFonts w:asciiTheme="majorBidi" w:hAnsiTheme="majorBidi" w:cstheme="majorBidi"/>
          <w:i/>
          <w:iCs/>
          <w:sz w:val="24"/>
          <w:szCs w:val="24"/>
        </w:rPr>
        <w:t xml:space="preserve"> size verilen o </w:t>
      </w:r>
      <w:r w:rsidRPr="00032372">
        <w:rPr>
          <w:rStyle w:val="lgtkelime1"/>
          <w:rFonts w:asciiTheme="majorBidi" w:hAnsiTheme="majorBidi" w:cstheme="majorBidi"/>
          <w:i/>
          <w:iCs/>
          <w:sz w:val="24"/>
          <w:szCs w:val="24"/>
        </w:rPr>
        <w:t>gayr-ı meşru</w:t>
      </w:r>
      <w:r w:rsidRPr="00032372">
        <w:rPr>
          <w:rFonts w:asciiTheme="majorBidi" w:hAnsiTheme="majorBidi" w:cstheme="majorBidi"/>
          <w:i/>
          <w:iCs/>
          <w:sz w:val="24"/>
          <w:szCs w:val="24"/>
        </w:rPr>
        <w:t xml:space="preserve"> para, sizden, ona </w:t>
      </w:r>
      <w:r w:rsidRPr="00032372">
        <w:rPr>
          <w:rStyle w:val="lgtkelime1"/>
          <w:rFonts w:asciiTheme="majorBidi" w:hAnsiTheme="majorBidi" w:cstheme="majorBidi"/>
          <w:i/>
          <w:iCs/>
          <w:sz w:val="24"/>
          <w:szCs w:val="24"/>
        </w:rPr>
        <w:t>mukabil</w:t>
      </w:r>
      <w:r w:rsidRPr="00032372">
        <w:rPr>
          <w:rFonts w:asciiTheme="majorBidi" w:hAnsiTheme="majorBidi" w:cstheme="majorBidi"/>
          <w:i/>
          <w:iCs/>
          <w:sz w:val="24"/>
          <w:szCs w:val="24"/>
        </w:rPr>
        <w:t xml:space="preserve"> bin kat fazla fiyat isteyecek. Hem her saati size </w:t>
      </w:r>
      <w:r w:rsidRPr="00032372">
        <w:rPr>
          <w:rStyle w:val="lgtkelime1"/>
          <w:rFonts w:asciiTheme="majorBidi" w:hAnsiTheme="majorBidi" w:cstheme="majorBidi"/>
          <w:i/>
          <w:iCs/>
          <w:sz w:val="24"/>
          <w:szCs w:val="24"/>
        </w:rPr>
        <w:t>ebedî</w:t>
      </w:r>
      <w:r w:rsidRPr="00032372">
        <w:rPr>
          <w:rFonts w:asciiTheme="majorBidi" w:hAnsiTheme="majorBidi" w:cstheme="majorBidi"/>
          <w:i/>
          <w:iCs/>
          <w:sz w:val="24"/>
          <w:szCs w:val="24"/>
        </w:rPr>
        <w:t xml:space="preserve"> bir hazineyi açabilir olan </w:t>
      </w:r>
      <w:r w:rsidRPr="00032372">
        <w:rPr>
          <w:rStyle w:val="lgtkelime1"/>
          <w:rFonts w:asciiTheme="majorBidi" w:hAnsiTheme="majorBidi" w:cstheme="majorBidi"/>
          <w:i/>
          <w:iCs/>
          <w:sz w:val="24"/>
          <w:szCs w:val="24"/>
        </w:rPr>
        <w:t xml:space="preserve">hizmet-i </w:t>
      </w:r>
      <w:proofErr w:type="spellStart"/>
      <w:r w:rsidRPr="00032372">
        <w:rPr>
          <w:rStyle w:val="lgtkelime1"/>
          <w:rFonts w:asciiTheme="majorBidi" w:hAnsiTheme="majorBidi" w:cstheme="majorBidi"/>
          <w:i/>
          <w:iCs/>
          <w:sz w:val="24"/>
          <w:szCs w:val="24"/>
        </w:rPr>
        <w:t>Kur’âniye</w:t>
      </w:r>
      <w:r w:rsidRPr="00032372">
        <w:rPr>
          <w:rFonts w:asciiTheme="majorBidi" w:hAnsiTheme="majorBidi" w:cstheme="majorBidi"/>
          <w:i/>
          <w:iCs/>
          <w:sz w:val="24"/>
          <w:szCs w:val="24"/>
        </w:rPr>
        <w:t>ye</w:t>
      </w:r>
      <w:proofErr w:type="spellEnd"/>
      <w:r w:rsidRPr="00032372">
        <w:rPr>
          <w:rFonts w:asciiTheme="majorBidi" w:hAnsiTheme="majorBidi" w:cstheme="majorBidi"/>
          <w:i/>
          <w:iCs/>
          <w:sz w:val="24"/>
          <w:szCs w:val="24"/>
        </w:rPr>
        <w:t xml:space="preserve"> </w:t>
      </w:r>
      <w:proofErr w:type="spellStart"/>
      <w:r w:rsidRPr="00032372">
        <w:rPr>
          <w:rFonts w:asciiTheme="majorBidi" w:hAnsiTheme="majorBidi" w:cstheme="majorBidi"/>
          <w:i/>
          <w:iCs/>
          <w:sz w:val="24"/>
          <w:szCs w:val="24"/>
        </w:rPr>
        <w:t>sed</w:t>
      </w:r>
      <w:proofErr w:type="spellEnd"/>
      <w:r w:rsidRPr="00032372">
        <w:rPr>
          <w:rFonts w:asciiTheme="majorBidi" w:hAnsiTheme="majorBidi" w:cstheme="majorBidi"/>
          <w:i/>
          <w:iCs/>
          <w:sz w:val="24"/>
          <w:szCs w:val="24"/>
        </w:rPr>
        <w:t xml:space="preserve"> çekebilir veya </w:t>
      </w:r>
      <w:r w:rsidRPr="00032372">
        <w:rPr>
          <w:rStyle w:val="lgtkelime1"/>
          <w:rFonts w:asciiTheme="majorBidi" w:hAnsiTheme="majorBidi" w:cstheme="majorBidi"/>
          <w:i/>
          <w:iCs/>
          <w:sz w:val="24"/>
          <w:szCs w:val="24"/>
        </w:rPr>
        <w:t>fütur</w:t>
      </w:r>
      <w:r w:rsidRPr="00032372">
        <w:rPr>
          <w:rFonts w:asciiTheme="majorBidi" w:hAnsiTheme="majorBidi" w:cstheme="majorBidi"/>
          <w:i/>
          <w:iCs/>
          <w:sz w:val="24"/>
          <w:szCs w:val="24"/>
        </w:rPr>
        <w:t xml:space="preserve"> verir. Bu öyle bir zarar ve boşluktur ki, her ay binler maaş verilse, yerini dolduramaz.”</w:t>
      </w:r>
    </w:p>
    <w:p w:rsidR="002B3DFD" w:rsidRPr="00032372" w:rsidRDefault="002B3DFD" w:rsidP="003F7B7C">
      <w:pPr>
        <w:bidi/>
        <w:adjustRightInd w:val="0"/>
        <w:spacing w:after="120"/>
        <w:ind w:firstLine="434"/>
        <w:jc w:val="center"/>
        <w:rPr>
          <w:rFonts w:ascii="Times New Roman" w:eastAsia="Times New Roman" w:hAnsi="Times New Roman" w:cs="Traditional Arabic"/>
          <w:noProof/>
          <w:sz w:val="24"/>
          <w:szCs w:val="24"/>
          <w:rtl/>
        </w:rPr>
      </w:pPr>
      <w:r w:rsidRPr="00032372">
        <w:rPr>
          <w:rFonts w:ascii="Traditional Arabic" w:hAnsi="Traditional Arabic" w:cs="Traditional Arabic"/>
          <w:b/>
          <w:bCs/>
          <w:sz w:val="24"/>
          <w:szCs w:val="24"/>
          <w:rtl/>
        </w:rPr>
        <w:t>أَلاَ إِنَّ أَحْسَنَ الْكَلاَمِ وَأَبْلَغَ النِّظَامِ. كَلاَمُ اللهِ الْمَلِكِ الْعَزِيزِ الْعَلاَّمِ. كَمَا قَالَ اللهُ تَبَ</w:t>
      </w:r>
      <w:r w:rsidR="003F7B7C" w:rsidRPr="00032372">
        <w:rPr>
          <w:rFonts w:ascii="Traditional Arabic" w:hAnsi="Traditional Arabic" w:cs="Traditional Arabic"/>
          <w:b/>
          <w:bCs/>
          <w:sz w:val="24"/>
          <w:szCs w:val="24"/>
          <w:rtl/>
        </w:rPr>
        <w:t>ارَكَ وَتَعَالَى فِي الْكَلاَمِ</w:t>
      </w:r>
      <w:r w:rsidR="003F7B7C" w:rsidRPr="00032372">
        <w:rPr>
          <w:rFonts w:ascii="Traditional Arabic" w:hAnsi="Traditional Arabic" w:cs="Traditional Arabic"/>
          <w:b/>
          <w:bCs/>
          <w:sz w:val="24"/>
          <w:szCs w:val="24"/>
        </w:rPr>
        <w:t xml:space="preserve">  </w:t>
      </w:r>
      <w:r w:rsidRPr="00032372">
        <w:rPr>
          <w:rFonts w:ascii="Traditional Arabic" w:hAnsi="Traditional Arabic" w:cs="Traditional Arabic"/>
          <w:b/>
          <w:bCs/>
          <w:sz w:val="24"/>
          <w:szCs w:val="24"/>
          <w:rtl/>
        </w:rPr>
        <w:t xml:space="preserve"> وَإِذَا قُرِئَ الْقُرْآنُ فَاسْتَمِعُوا لَهُ وَأَنْصِتُوا لَعَلَّكُمْ تُرْحَمُونَ. أَعُوذُ بِاللهِ مِنَ الشَّيْطَانِ الرَّجِيمِ. بِسْـمِ اللهِ الرَّحْمنِ الرَّحِيمِ</w:t>
      </w:r>
      <w:r w:rsidRPr="00032372">
        <w:rPr>
          <w:rFonts w:ascii="Traditional Arabic" w:hAnsi="Traditional Arabic" w:cs="Traditional Arabic"/>
          <w:b/>
          <w:bCs/>
          <w:sz w:val="32"/>
          <w:szCs w:val="32"/>
          <w:rtl/>
        </w:rPr>
        <w:t>:</w:t>
      </w:r>
      <w:r w:rsidR="003F7B7C" w:rsidRPr="00032372">
        <w:rPr>
          <w:rFonts w:ascii="Traditional Arabic" w:hAnsi="Traditional Arabic" w:cs="Traditional Arabic"/>
          <w:b/>
          <w:bCs/>
          <w:sz w:val="32"/>
          <w:szCs w:val="32"/>
        </w:rPr>
        <w:t xml:space="preserve"> </w:t>
      </w:r>
      <w:bookmarkStart w:id="0" w:name="_GoBack"/>
      <w:bookmarkEnd w:id="0"/>
      <w:r w:rsidRPr="00032372">
        <w:rPr>
          <w:rFonts w:ascii="Times New Roman" w:eastAsia="Times New Roman" w:hAnsi="Times New Roman" w:cs="Traditional Arabic"/>
          <w:noProof/>
          <w:sz w:val="32"/>
          <w:szCs w:val="32"/>
          <w:rtl/>
        </w:rPr>
        <w:t>{وَمَنْ يَعْمَلْ سُوءًا أَوْ يَظْلِمْ نَفْسَهُ ثُمَّ يَسْتَغْفِرِ اللهَ يَجِدِ اللهَ غَفُورًا رَحِيمًا}</w:t>
      </w:r>
      <w:r w:rsidRPr="00032372">
        <w:rPr>
          <w:rFonts w:ascii="Times New Roman" w:eastAsia="Times New Roman" w:hAnsi="Times New Roman" w:cs="Traditional Arabic"/>
          <w:noProof/>
          <w:sz w:val="24"/>
          <w:szCs w:val="24"/>
          <w:rtl/>
        </w:rPr>
        <w:t xml:space="preserve"> </w:t>
      </w:r>
    </w:p>
    <w:p w:rsidR="00CF507C" w:rsidRDefault="002B3DFD" w:rsidP="003F7B7C">
      <w:pPr>
        <w:bidi/>
        <w:spacing w:after="120"/>
        <w:ind w:left="-72" w:right="360" w:firstLine="434"/>
        <w:jc w:val="center"/>
        <w:rPr>
          <w:rFonts w:ascii="Traditional Arabic" w:hAnsi="Traditional Arabic" w:cs="Traditional Arabic"/>
          <w:b/>
          <w:bCs/>
          <w:sz w:val="24"/>
          <w:szCs w:val="24"/>
        </w:rPr>
      </w:pPr>
      <w:r w:rsidRPr="00032372">
        <w:rPr>
          <w:rFonts w:ascii="Traditional Arabic" w:hAnsi="Traditional Arabic" w:cs="Traditional Arabic"/>
          <w:b/>
          <w:bCs/>
          <w:sz w:val="24"/>
          <w:szCs w:val="24"/>
          <w:rtl/>
        </w:rPr>
        <w:t>اَلْحَمْدُ للهِ. اَلْحَمْدُ للهِ. اَلْحَمْدُ للهِ حَمْدَ الْكَامِلِينَ كَمَا أَمَرَ. نَشْهَدُ أَنْ لاَ إِلهَ إِلاَّ اللهُ وَنَشْهَدُ أَنَّ مُحَمَّدًا عَبْدُهُ وَرَسُولُهُ النَّبِيُّ الْمُعْتَبَرُ. تَعْظِيمًا لِنَبِيِّهِ وَتَكْرِيمًا لِفَخَامَةِ شَانِ شَرَفِ صَفِيِّهِ. فَقَالَ اللهُ عَزَّ وَجَلَّ مِنْ قَائِلٍ مُخْبِرًا وَآمِرًا: {إِنَّ اللهَ وَ مَلاَئِكَتَهُ يُصَلُّونَ عَلَى النَّبِيِّ. يَا أَيُّهَا الَّذِينَ آمَنُوا صَلُّوا عَلَيْهِ وَ سَلِّمُوا تَسْلِيمًا} لَبَّيْكَ...{ إِنَّ اللهَ يَاْمُرُ بِالْعَدْلِ وَالإِحْسَانِ وَإِيتَاءِ ذِي الْقُرْبَي وَيَنْهَي عَنِ الْفَحْشَاءِ وَالْمُنْكَرِ وَالْبَغْيِ. يَعِظُكُمْ لَعَلَّكُمْ تَذَكَّرُونَ }</w:t>
      </w:r>
    </w:p>
    <w:p w:rsidR="00032372" w:rsidRPr="00032372" w:rsidRDefault="00032372" w:rsidP="00032372">
      <w:pPr>
        <w:spacing w:after="120"/>
        <w:ind w:left="-72" w:right="360" w:firstLine="434"/>
        <w:jc w:val="center"/>
        <w:rPr>
          <w:rFonts w:asciiTheme="majorBidi" w:hAnsiTheme="majorBidi" w:cstheme="majorBidi"/>
          <w:i/>
          <w:iCs/>
          <w:sz w:val="24"/>
          <w:szCs w:val="24"/>
        </w:rPr>
      </w:pPr>
      <w:r w:rsidRPr="00032372">
        <w:rPr>
          <w:rFonts w:asciiTheme="majorBidi" w:hAnsiTheme="majorBidi" w:cstheme="majorBidi"/>
          <w:sz w:val="24"/>
          <w:szCs w:val="24"/>
        </w:rPr>
        <w:t>Dualarınıza vesile olması istirhamıyla…</w:t>
      </w:r>
      <w:r w:rsidRPr="00032372">
        <w:rPr>
          <w:rFonts w:asciiTheme="majorBidi" w:hAnsiTheme="majorBidi" w:cstheme="majorBidi"/>
          <w:sz w:val="24"/>
          <w:szCs w:val="24"/>
        </w:rPr>
        <w:t xml:space="preserve"> </w:t>
      </w:r>
      <w:r>
        <w:rPr>
          <w:rFonts w:asciiTheme="majorBidi" w:hAnsiTheme="majorBidi" w:cstheme="majorBidi"/>
          <w:sz w:val="24"/>
          <w:szCs w:val="24"/>
        </w:rPr>
        <w:t xml:space="preserve">(19 Aralık 2014) </w:t>
      </w:r>
      <w:r w:rsidRPr="00032372">
        <w:rPr>
          <w:rFonts w:asciiTheme="majorBidi" w:hAnsiTheme="majorBidi" w:cstheme="majorBidi"/>
          <w:sz w:val="24"/>
          <w:szCs w:val="24"/>
        </w:rPr>
        <w:t>Osman Şimşek</w:t>
      </w:r>
    </w:p>
    <w:sectPr w:rsidR="00032372" w:rsidRPr="00032372" w:rsidSect="003F7B7C">
      <w:footerReference w:type="default" r:id="rId7"/>
      <w:pgSz w:w="12240" w:h="15840"/>
      <w:pgMar w:top="900" w:right="450" w:bottom="720" w:left="90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9F6" w:rsidRDefault="003D69F6" w:rsidP="003F7B7C">
      <w:r>
        <w:separator/>
      </w:r>
    </w:p>
  </w:endnote>
  <w:endnote w:type="continuationSeparator" w:id="0">
    <w:p w:rsidR="003D69F6" w:rsidRDefault="003D69F6" w:rsidP="003F7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ouvenir Lt BT">
    <w:altName w:val="Times New Roman"/>
    <w:charset w:val="00"/>
    <w:family w:val="roman"/>
    <w:pitch w:val="variable"/>
    <w:sig w:usb0="00000001" w:usb1="00000000" w:usb2="00000000" w:usb3="00000000" w:csb0="0000001B"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476238"/>
      <w:docPartObj>
        <w:docPartGallery w:val="Page Numbers (Bottom of Page)"/>
        <w:docPartUnique/>
      </w:docPartObj>
    </w:sdtPr>
    <w:sdtEndPr/>
    <w:sdtContent>
      <w:p w:rsidR="003F7B7C" w:rsidRDefault="003F7B7C">
        <w:pPr>
          <w:pStyle w:val="Altbilgi"/>
          <w:jc w:val="right"/>
        </w:pPr>
        <w:r>
          <w:fldChar w:fldCharType="begin"/>
        </w:r>
        <w:r>
          <w:instrText>PAGE   \* MERGEFORMAT</w:instrText>
        </w:r>
        <w:r>
          <w:fldChar w:fldCharType="separate"/>
        </w:r>
        <w:r w:rsidR="00032372">
          <w:rPr>
            <w:noProof/>
          </w:rPr>
          <w:t>4</w:t>
        </w:r>
        <w:r>
          <w:fldChar w:fldCharType="end"/>
        </w:r>
      </w:p>
    </w:sdtContent>
  </w:sdt>
  <w:p w:rsidR="003F7B7C" w:rsidRDefault="003F7B7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9F6" w:rsidRDefault="003D69F6" w:rsidP="003F7B7C">
      <w:r>
        <w:separator/>
      </w:r>
    </w:p>
  </w:footnote>
  <w:footnote w:type="continuationSeparator" w:id="0">
    <w:p w:rsidR="003D69F6" w:rsidRDefault="003D69F6" w:rsidP="003F7B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572"/>
    <w:rsid w:val="00032372"/>
    <w:rsid w:val="001323F9"/>
    <w:rsid w:val="00144BD1"/>
    <w:rsid w:val="00147DF4"/>
    <w:rsid w:val="00226FB7"/>
    <w:rsid w:val="002629A6"/>
    <w:rsid w:val="002B3DFD"/>
    <w:rsid w:val="00302C4A"/>
    <w:rsid w:val="003D69F6"/>
    <w:rsid w:val="003F7B7C"/>
    <w:rsid w:val="004004C7"/>
    <w:rsid w:val="00437321"/>
    <w:rsid w:val="005827BF"/>
    <w:rsid w:val="005B1429"/>
    <w:rsid w:val="006B7E3E"/>
    <w:rsid w:val="006E1F9F"/>
    <w:rsid w:val="006F62B5"/>
    <w:rsid w:val="006F6EA2"/>
    <w:rsid w:val="0070219C"/>
    <w:rsid w:val="00820283"/>
    <w:rsid w:val="00830F47"/>
    <w:rsid w:val="008C5793"/>
    <w:rsid w:val="00907BC2"/>
    <w:rsid w:val="00A07BA0"/>
    <w:rsid w:val="00A46193"/>
    <w:rsid w:val="00A710F7"/>
    <w:rsid w:val="00A91A10"/>
    <w:rsid w:val="00B05CA0"/>
    <w:rsid w:val="00B93810"/>
    <w:rsid w:val="00BC6F5D"/>
    <w:rsid w:val="00BE1572"/>
    <w:rsid w:val="00C52CDD"/>
    <w:rsid w:val="00CF507C"/>
    <w:rsid w:val="00D57D10"/>
    <w:rsid w:val="00D75D0A"/>
    <w:rsid w:val="00DC6635"/>
    <w:rsid w:val="00DF7FDC"/>
    <w:rsid w:val="00E31215"/>
    <w:rsid w:val="00E55CC3"/>
    <w:rsid w:val="00EE633B"/>
    <w:rsid w:val="00F25252"/>
    <w:rsid w:val="00F27799"/>
    <w:rsid w:val="00F605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64EB6F-8C93-4447-B232-C46AE6A8B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572"/>
    <w:pPr>
      <w:spacing w:after="0" w:line="240" w:lineRule="auto"/>
    </w:pPr>
    <w:rPr>
      <w:lang w:val="tr-TR" w:eastAsia="tr-TR"/>
    </w:rPr>
  </w:style>
  <w:style w:type="paragraph" w:styleId="Balk3">
    <w:name w:val="heading 3"/>
    <w:basedOn w:val="Normal"/>
    <w:next w:val="Normal"/>
    <w:link w:val="Balk3Char"/>
    <w:autoRedefine/>
    <w:uiPriority w:val="9"/>
    <w:unhideWhenUsed/>
    <w:qFormat/>
    <w:rsid w:val="00BE1572"/>
    <w:pPr>
      <w:keepNext/>
      <w:keepLines/>
      <w:spacing w:before="200"/>
      <w:ind w:left="720"/>
      <w:outlineLvl w:val="2"/>
    </w:pPr>
    <w:rPr>
      <w:rFonts w:asciiTheme="majorBidi" w:eastAsiaTheme="majorEastAsia" w:hAnsiTheme="majorBidi" w:cstheme="majorBidi"/>
      <w:b/>
      <w:bCs/>
      <w:i/>
      <w:color w:val="5B9BD5" w:themeColor="accent1"/>
      <w:sz w:val="26"/>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E1572"/>
    <w:rPr>
      <w:rFonts w:asciiTheme="majorBidi" w:eastAsiaTheme="majorEastAsia" w:hAnsiTheme="majorBidi" w:cstheme="majorBidi"/>
      <w:b/>
      <w:bCs/>
      <w:i/>
      <w:color w:val="5B9BD5" w:themeColor="accent1"/>
      <w:sz w:val="26"/>
      <w:szCs w:val="24"/>
      <w:lang w:val="tr-TR" w:eastAsia="tr-TR"/>
    </w:rPr>
  </w:style>
  <w:style w:type="character" w:customStyle="1" w:styleId="lgtkelime1">
    <w:name w:val="lgt_kelime1"/>
    <w:basedOn w:val="VarsaylanParagrafYazTipi"/>
    <w:rsid w:val="00BE1572"/>
  </w:style>
  <w:style w:type="paragraph" w:styleId="NormalWeb">
    <w:name w:val="Normal (Web)"/>
    <w:basedOn w:val="Normal"/>
    <w:uiPriority w:val="99"/>
    <w:semiHidden/>
    <w:unhideWhenUsed/>
    <w:rsid w:val="00830F47"/>
    <w:pPr>
      <w:spacing w:before="100" w:beforeAutospacing="1" w:after="100" w:afterAutospacing="1"/>
    </w:pPr>
    <w:rPr>
      <w:rFonts w:ascii="Times New Roman" w:eastAsia="Times New Roman" w:hAnsi="Times New Roman" w:cs="Times New Roman"/>
      <w:sz w:val="24"/>
      <w:szCs w:val="24"/>
      <w:lang w:val="en-US" w:eastAsia="en-US"/>
    </w:rPr>
  </w:style>
  <w:style w:type="character" w:styleId="Kpr">
    <w:name w:val="Hyperlink"/>
    <w:basedOn w:val="VarsaylanParagrafYazTipi"/>
    <w:uiPriority w:val="99"/>
    <w:semiHidden/>
    <w:unhideWhenUsed/>
    <w:rsid w:val="00830F47"/>
    <w:rPr>
      <w:color w:val="0000FF"/>
      <w:u w:val="single"/>
    </w:rPr>
  </w:style>
  <w:style w:type="character" w:styleId="Vurgu">
    <w:name w:val="Emphasis"/>
    <w:basedOn w:val="VarsaylanParagrafYazTipi"/>
    <w:uiPriority w:val="20"/>
    <w:qFormat/>
    <w:rsid w:val="00830F47"/>
    <w:rPr>
      <w:i/>
      <w:iCs/>
    </w:rPr>
  </w:style>
  <w:style w:type="paragraph" w:customStyle="1" w:styleId="Norm">
    <w:name w:val="Norm"/>
    <w:basedOn w:val="Normal"/>
    <w:uiPriority w:val="99"/>
    <w:rsid w:val="00DF7FDC"/>
    <w:pPr>
      <w:autoSpaceDE w:val="0"/>
      <w:autoSpaceDN w:val="0"/>
      <w:adjustRightInd w:val="0"/>
      <w:spacing w:after="57" w:line="300" w:lineRule="atLeast"/>
      <w:ind w:firstLine="397"/>
      <w:jc w:val="both"/>
    </w:pPr>
    <w:rPr>
      <w:rFonts w:ascii="Souvenir Lt BT" w:eastAsia="Calibri" w:hAnsi="Souvenir Lt BT" w:cs="Souvenir Lt BT"/>
      <w:color w:val="000000"/>
      <w:spacing w:val="2"/>
      <w:sz w:val="23"/>
      <w:szCs w:val="23"/>
      <w:lang w:val="en-US" w:eastAsia="en-US"/>
    </w:rPr>
  </w:style>
  <w:style w:type="character" w:customStyle="1" w:styleId="italik">
    <w:name w:val="italik"/>
    <w:uiPriority w:val="99"/>
    <w:rsid w:val="00DF7FDC"/>
    <w:rPr>
      <w:rFonts w:ascii="Souvenir Lt BT" w:hAnsi="Souvenir Lt BT" w:cs="Souvenir Lt BT" w:hint="default"/>
      <w:i/>
      <w:iCs/>
      <w:strike w:val="0"/>
      <w:dstrike w:val="0"/>
      <w:color w:val="00FFFF"/>
      <w:w w:val="100"/>
      <w:position w:val="0"/>
      <w:u w:val="none"/>
      <w:effect w:val="none"/>
      <w:vertAlign w:val="baseline"/>
      <w:lang w:val="tr-TR"/>
    </w:rPr>
  </w:style>
  <w:style w:type="paragraph" w:styleId="stbilgi">
    <w:name w:val="header"/>
    <w:basedOn w:val="Normal"/>
    <w:link w:val="stbilgiChar"/>
    <w:uiPriority w:val="99"/>
    <w:unhideWhenUsed/>
    <w:rsid w:val="003F7B7C"/>
    <w:pPr>
      <w:tabs>
        <w:tab w:val="center" w:pos="4680"/>
        <w:tab w:val="right" w:pos="9360"/>
      </w:tabs>
    </w:pPr>
  </w:style>
  <w:style w:type="character" w:customStyle="1" w:styleId="stbilgiChar">
    <w:name w:val="Üstbilgi Char"/>
    <w:basedOn w:val="VarsaylanParagrafYazTipi"/>
    <w:link w:val="stbilgi"/>
    <w:uiPriority w:val="99"/>
    <w:rsid w:val="003F7B7C"/>
    <w:rPr>
      <w:lang w:val="tr-TR" w:eastAsia="tr-TR"/>
    </w:rPr>
  </w:style>
  <w:style w:type="paragraph" w:styleId="Altbilgi">
    <w:name w:val="footer"/>
    <w:basedOn w:val="Normal"/>
    <w:link w:val="AltbilgiChar"/>
    <w:uiPriority w:val="99"/>
    <w:unhideWhenUsed/>
    <w:rsid w:val="003F7B7C"/>
    <w:pPr>
      <w:tabs>
        <w:tab w:val="center" w:pos="4680"/>
        <w:tab w:val="right" w:pos="9360"/>
      </w:tabs>
    </w:pPr>
  </w:style>
  <w:style w:type="character" w:customStyle="1" w:styleId="AltbilgiChar">
    <w:name w:val="Altbilgi Char"/>
    <w:basedOn w:val="VarsaylanParagrafYazTipi"/>
    <w:link w:val="Altbilgi"/>
    <w:uiPriority w:val="99"/>
    <w:rsid w:val="003F7B7C"/>
    <w:rPr>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565418">
      <w:bodyDiv w:val="1"/>
      <w:marLeft w:val="0"/>
      <w:marRight w:val="0"/>
      <w:marTop w:val="0"/>
      <w:marBottom w:val="0"/>
      <w:divBdr>
        <w:top w:val="none" w:sz="0" w:space="0" w:color="auto"/>
        <w:left w:val="none" w:sz="0" w:space="0" w:color="auto"/>
        <w:bottom w:val="none" w:sz="0" w:space="0" w:color="auto"/>
        <w:right w:val="none" w:sz="0" w:space="0" w:color="auto"/>
      </w:divBdr>
    </w:div>
    <w:div w:id="1160147625">
      <w:bodyDiv w:val="1"/>
      <w:marLeft w:val="0"/>
      <w:marRight w:val="0"/>
      <w:marTop w:val="0"/>
      <w:marBottom w:val="0"/>
      <w:divBdr>
        <w:top w:val="none" w:sz="0" w:space="0" w:color="auto"/>
        <w:left w:val="none" w:sz="0" w:space="0" w:color="auto"/>
        <w:bottom w:val="none" w:sz="0" w:space="0" w:color="auto"/>
        <w:right w:val="none" w:sz="0" w:space="0" w:color="auto"/>
      </w:divBdr>
      <w:divsChild>
        <w:div w:id="628509189">
          <w:marLeft w:val="0"/>
          <w:marRight w:val="0"/>
          <w:marTop w:val="0"/>
          <w:marBottom w:val="0"/>
          <w:divBdr>
            <w:top w:val="none" w:sz="0" w:space="0" w:color="auto"/>
            <w:left w:val="none" w:sz="0" w:space="0" w:color="auto"/>
            <w:bottom w:val="none" w:sz="0" w:space="0" w:color="auto"/>
            <w:right w:val="none" w:sz="0" w:space="0" w:color="auto"/>
          </w:divBdr>
          <w:divsChild>
            <w:div w:id="2079092521">
              <w:marLeft w:val="0"/>
              <w:marRight w:val="0"/>
              <w:marTop w:val="0"/>
              <w:marBottom w:val="0"/>
              <w:divBdr>
                <w:top w:val="none" w:sz="0" w:space="0" w:color="auto"/>
                <w:left w:val="none" w:sz="0" w:space="0" w:color="auto"/>
                <w:bottom w:val="none" w:sz="0" w:space="0" w:color="auto"/>
                <w:right w:val="none" w:sz="0" w:space="0" w:color="auto"/>
              </w:divBdr>
              <w:divsChild>
                <w:div w:id="1783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75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C529C-3160-4E9E-BB47-067F0E51A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2739</Words>
  <Characters>15617</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dc:creator>
  <cp:keywords/>
  <dc:description/>
  <cp:lastModifiedBy>Osman</cp:lastModifiedBy>
  <cp:revision>2</cp:revision>
  <dcterms:created xsi:type="dcterms:W3CDTF">2014-12-20T00:58:00Z</dcterms:created>
  <dcterms:modified xsi:type="dcterms:W3CDTF">2014-12-20T00:58:00Z</dcterms:modified>
</cp:coreProperties>
</file>